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6D51" w14:textId="6B6CA6EB" w:rsidR="00AD1E2C" w:rsidRPr="005B34AC" w:rsidRDefault="00AD1E2C" w:rsidP="00AD1E2C">
      <w:pPr>
        <w:pStyle w:val="Heading1"/>
        <w:rPr>
          <w:rFonts w:asciiTheme="minorBidi" w:hAnsiTheme="minorBidi" w:cstheme="minorBidi"/>
          <w:rtl/>
        </w:rPr>
      </w:pPr>
      <w:bookmarkStart w:id="0" w:name="_Toc127098600"/>
      <w:r w:rsidRPr="005B34AC">
        <w:rPr>
          <w:rFonts w:asciiTheme="minorBidi" w:hAnsiTheme="minorBidi" w:cstheme="minorBidi"/>
          <w:rtl/>
        </w:rPr>
        <w:t>הסדרי נגישות</w:t>
      </w:r>
      <w:bookmarkEnd w:id="0"/>
    </w:p>
    <w:p w14:paraId="504372D0" w14:textId="77777777" w:rsidR="00AD1E2C" w:rsidRPr="005B34AC" w:rsidRDefault="00AD1E2C" w:rsidP="00AD1E2C">
      <w:pPr>
        <w:bidi/>
        <w:rPr>
          <w:rFonts w:asciiTheme="minorBidi" w:hAnsiTheme="minorBidi" w:cstheme="minorBidi"/>
          <w:rtl/>
        </w:rPr>
      </w:pPr>
    </w:p>
    <w:p w14:paraId="45364CA7" w14:textId="77777777" w:rsidR="00497B37" w:rsidRPr="005B34AC" w:rsidRDefault="00497B37" w:rsidP="00497B37">
      <w:pPr>
        <w:pStyle w:val="Heading2"/>
        <w:rPr>
          <w:rFonts w:asciiTheme="minorBidi" w:hAnsiTheme="minorBidi" w:cstheme="minorBidi"/>
          <w:rtl/>
          <w:lang w:bidi="ar-SA"/>
        </w:rPr>
      </w:pPr>
      <w:bookmarkStart w:id="1" w:name="_Toc127098601"/>
      <w:r w:rsidRPr="005B34AC">
        <w:rPr>
          <w:rFonts w:asciiTheme="minorBidi" w:hAnsiTheme="minorBidi" w:cstheme="minorBidi"/>
          <w:rtl/>
        </w:rPr>
        <w:t>מבוא</w:t>
      </w:r>
      <w:bookmarkEnd w:id="1"/>
    </w:p>
    <w:p w14:paraId="4F278C64" w14:textId="77777777" w:rsidR="00497B37" w:rsidRPr="005B34AC" w:rsidRDefault="00497B37" w:rsidP="00497B37">
      <w:pPr>
        <w:bidi/>
        <w:rPr>
          <w:rFonts w:asciiTheme="minorBidi" w:hAnsiTheme="minorBidi" w:cstheme="minorBidi"/>
          <w:rtl/>
        </w:rPr>
      </w:pPr>
    </w:p>
    <w:p w14:paraId="3B41BD7B" w14:textId="77777777" w:rsidR="00497B37" w:rsidRPr="005B34AC" w:rsidRDefault="00497B37" w:rsidP="00497B37">
      <w:pPr>
        <w:bidi/>
        <w:rPr>
          <w:rFonts w:asciiTheme="minorBidi" w:hAnsiTheme="minorBidi" w:cstheme="minorBidi"/>
          <w:sz w:val="22"/>
          <w:szCs w:val="22"/>
          <w:rtl/>
        </w:rPr>
      </w:pPr>
      <w:r w:rsidRPr="005B34AC">
        <w:rPr>
          <w:rFonts w:asciiTheme="minorBidi" w:hAnsiTheme="minorBidi" w:cstheme="minorBidi"/>
          <w:sz w:val="22"/>
          <w:szCs w:val="22"/>
          <w:rtl/>
          <w:lang w:bidi="he-IL"/>
        </w:rPr>
        <w:t>האינטרנט מהווה כיום את המאגר הגדול ביותר לחופש המידע עבור כלל המשתמשים, ומשתמשים בעלי מוגבלויות בפרט. ככזה, אנו שמים חשיבות רבה במתן אפשרות שווה לאנשים עם מוגבלות לשימוש במידע המוצג באתר, ולאפשר חווית גלישה טובה יותר</w:t>
      </w:r>
      <w:r w:rsidRPr="005B34AC">
        <w:rPr>
          <w:rFonts w:asciiTheme="minorBidi" w:hAnsiTheme="minorBidi" w:cstheme="minorBidi"/>
          <w:sz w:val="22"/>
          <w:szCs w:val="22"/>
        </w:rPr>
        <w:t>.</w:t>
      </w:r>
    </w:p>
    <w:p w14:paraId="2E321473" w14:textId="43EF6430" w:rsidR="00AD1E2C" w:rsidRPr="005B34AC" w:rsidRDefault="00497B37" w:rsidP="00497B37">
      <w:pPr>
        <w:bidi/>
        <w:rPr>
          <w:rFonts w:asciiTheme="minorBidi" w:hAnsiTheme="minorBidi" w:cstheme="minorBidi"/>
          <w:sz w:val="22"/>
          <w:szCs w:val="22"/>
          <w:rtl/>
          <w:lang w:bidi="he-IL"/>
        </w:rPr>
      </w:pPr>
      <w:r w:rsidRPr="005B34AC">
        <w:rPr>
          <w:rFonts w:asciiTheme="minorBidi" w:hAnsiTheme="minorBidi" w:cstheme="minorBidi"/>
          <w:sz w:val="22"/>
          <w:szCs w:val="22"/>
          <w:rtl/>
          <w:lang w:bidi="he-IL"/>
        </w:rPr>
        <w:t>אנו שואפים להבטיח כי השירותים הדיגיטליים יהיו נגישים לאנשים עם מוגבלויות, ועל כן הושקעו משאבים רבים להקל את השימוש באתר עבור אנשים עם מוגבלויות, ככל האפשר, מתוך אמונה כי לכל אדם מגיעה הזכות לחיות בשוויון, כבוד, נוחות ועצמאות.</w:t>
      </w:r>
    </w:p>
    <w:p w14:paraId="51E34D85" w14:textId="1821B71E" w:rsidR="00497B37" w:rsidRPr="005B34AC" w:rsidRDefault="00497B37" w:rsidP="00497B37">
      <w:pPr>
        <w:bidi/>
        <w:rPr>
          <w:rFonts w:asciiTheme="minorBidi" w:hAnsiTheme="minorBidi" w:cstheme="minorBidi"/>
          <w:sz w:val="22"/>
          <w:szCs w:val="22"/>
          <w:rtl/>
          <w:lang w:bidi="he-IL"/>
        </w:rPr>
      </w:pPr>
    </w:p>
    <w:p w14:paraId="607ABE88" w14:textId="1DE33D60" w:rsidR="00497B37" w:rsidRPr="005B34AC" w:rsidRDefault="005B34AC" w:rsidP="00497B37">
      <w:pPr>
        <w:bidi/>
        <w:rPr>
          <w:rFonts w:asciiTheme="minorBidi" w:hAnsiTheme="minorBidi" w:cstheme="minorBidi"/>
          <w:sz w:val="22"/>
          <w:szCs w:val="22"/>
          <w:rtl/>
          <w:lang w:bidi="he-IL"/>
        </w:rPr>
      </w:pPr>
      <w:r w:rsidRPr="005B34AC">
        <w:rPr>
          <w:rFonts w:asciiTheme="minorBidi" w:hAnsiTheme="minorBidi" w:cstheme="minorBidi"/>
          <w:sz w:val="22"/>
          <w:szCs w:val="22"/>
          <w:rtl/>
          <w:lang w:bidi="he-IL"/>
        </w:rPr>
        <w:t xml:space="preserve">כדי לממש הבטחה זו, אנו שואפים לדבוק ככל האפשר בהמלצות התקן הישראלי (ת"י 5568) לנגישות תכנים באינטרנט ברמת </w:t>
      </w:r>
      <w:r w:rsidRPr="005B34AC">
        <w:rPr>
          <w:rFonts w:asciiTheme="minorBidi" w:hAnsiTheme="minorBidi" w:cstheme="minorBidi"/>
          <w:sz w:val="22"/>
          <w:szCs w:val="22"/>
        </w:rPr>
        <w:t>AA</w:t>
      </w:r>
      <w:r w:rsidRPr="005B34AC">
        <w:rPr>
          <w:rFonts w:asciiTheme="minorBidi" w:hAnsiTheme="minorBidi" w:cstheme="minorBidi"/>
          <w:sz w:val="22"/>
          <w:szCs w:val="22"/>
          <w:rtl/>
          <w:lang w:bidi="he-IL"/>
        </w:rPr>
        <w:t xml:space="preserve"> ומסמך </w:t>
      </w:r>
      <w:r w:rsidRPr="005B34AC">
        <w:rPr>
          <w:rFonts w:asciiTheme="minorBidi" w:hAnsiTheme="minorBidi" w:cstheme="minorBidi"/>
          <w:sz w:val="22"/>
          <w:szCs w:val="22"/>
        </w:rPr>
        <w:t>WCAG2.1</w:t>
      </w:r>
      <w:r w:rsidRPr="005B34AC">
        <w:rPr>
          <w:rFonts w:asciiTheme="minorBidi" w:hAnsiTheme="minorBidi" w:cstheme="minorBidi"/>
          <w:sz w:val="22"/>
          <w:szCs w:val="22"/>
          <w:rtl/>
          <w:lang w:bidi="he-IL"/>
        </w:rPr>
        <w:t xml:space="preserve"> הבינלאומי.</w:t>
      </w:r>
    </w:p>
    <w:p w14:paraId="31B63E4E" w14:textId="77777777" w:rsidR="005B34AC" w:rsidRPr="005B34AC" w:rsidRDefault="005B34AC" w:rsidP="005B34AC">
      <w:pPr>
        <w:bidi/>
        <w:rPr>
          <w:rFonts w:asciiTheme="minorBidi" w:hAnsiTheme="minorBidi" w:cstheme="minorBidi"/>
          <w:rtl/>
          <w:lang w:bidi="he-IL"/>
        </w:rPr>
      </w:pPr>
    </w:p>
    <w:p w14:paraId="524738A6" w14:textId="77777777" w:rsidR="00AD1E2C" w:rsidRPr="005B34AC" w:rsidRDefault="00AD1E2C" w:rsidP="00531435">
      <w:pPr>
        <w:pStyle w:val="Heading2"/>
        <w:rPr>
          <w:rFonts w:asciiTheme="minorBidi" w:hAnsiTheme="minorBidi" w:cstheme="minorBidi"/>
          <w:rtl/>
        </w:rPr>
      </w:pPr>
      <w:bookmarkStart w:id="2" w:name="_Toc127098602"/>
      <w:r w:rsidRPr="005B34AC">
        <w:rPr>
          <w:rFonts w:asciiTheme="minorBidi" w:hAnsiTheme="minorBidi" w:cstheme="minorBidi"/>
          <w:rtl/>
        </w:rPr>
        <w:t>כיצד עובדת ההנגשה באתר?</w:t>
      </w:r>
      <w:bookmarkEnd w:id="2"/>
    </w:p>
    <w:p w14:paraId="29B174F0" w14:textId="77777777" w:rsidR="00497B37" w:rsidRPr="005B34AC" w:rsidRDefault="00497B37" w:rsidP="00087CB8">
      <w:pPr>
        <w:bidi/>
        <w:rPr>
          <w:rFonts w:asciiTheme="minorBidi" w:hAnsiTheme="minorBidi" w:cstheme="minorBidi"/>
          <w:rtl/>
        </w:rPr>
      </w:pPr>
    </w:p>
    <w:p w14:paraId="574655B8" w14:textId="502D7687" w:rsidR="005B34AC" w:rsidRPr="005B34AC" w:rsidRDefault="005B34AC" w:rsidP="005B34AC">
      <w:pPr>
        <w:bidi/>
        <w:rPr>
          <w:rFonts w:asciiTheme="minorBidi" w:hAnsiTheme="minorBidi" w:cstheme="minorBidi"/>
          <w:sz w:val="22"/>
          <w:szCs w:val="22"/>
          <w:rtl/>
        </w:rPr>
      </w:pPr>
      <w:r w:rsidRPr="005B34AC">
        <w:rPr>
          <w:rFonts w:asciiTheme="minorBidi" w:hAnsiTheme="minorBidi" w:cstheme="minorBidi"/>
          <w:sz w:val="22"/>
          <w:szCs w:val="22"/>
          <w:rtl/>
          <w:lang w:bidi="he-IL"/>
        </w:rPr>
        <w:t xml:space="preserve">באתר מוצב תפריט הנגשה של חברת </w:t>
      </w:r>
      <w:hyperlink r:id="rId8" w:history="1">
        <w:r w:rsidRPr="005B34AC">
          <w:rPr>
            <w:rStyle w:val="Hyperlink"/>
            <w:rFonts w:asciiTheme="minorBidi" w:hAnsiTheme="minorBidi" w:cstheme="minorBidi"/>
            <w:sz w:val="22"/>
            <w:szCs w:val="22"/>
            <w:rtl/>
            <w:lang w:bidi="he-IL"/>
          </w:rPr>
          <w:t>הנגשת אתרים</w:t>
        </w:r>
      </w:hyperlink>
      <w:r w:rsidRPr="005B34AC">
        <w:rPr>
          <w:rFonts w:asciiTheme="minorBidi" w:hAnsiTheme="minorBidi" w:cstheme="minorBidi"/>
          <w:sz w:val="22"/>
          <w:szCs w:val="22"/>
          <w:rtl/>
          <w:lang w:bidi="he-IL"/>
        </w:rPr>
        <w:t xml:space="preserve"> - נגיש בקליק.  לחיצה על כפתור הנגישות מאפשרת את פתיחת התפריט המכיל כפתורי ההנגשה. לאחר בחירת נושא בתפריט יש להמתין לטעינת הדף</w:t>
      </w:r>
      <w:r w:rsidRPr="005B34AC">
        <w:rPr>
          <w:rFonts w:asciiTheme="minorBidi" w:hAnsiTheme="minorBidi" w:cstheme="minorBidi"/>
          <w:sz w:val="22"/>
          <w:szCs w:val="22"/>
          <w:lang w:bidi="he-IL"/>
        </w:rPr>
        <w:t>.</w:t>
      </w:r>
    </w:p>
    <w:p w14:paraId="483F10C0" w14:textId="4DB7190F" w:rsidR="00497B37" w:rsidRPr="005B34AC" w:rsidRDefault="005B34AC" w:rsidP="005B34AC">
      <w:pPr>
        <w:bidi/>
        <w:rPr>
          <w:rFonts w:asciiTheme="minorBidi" w:hAnsiTheme="minorBidi" w:cstheme="minorBidi"/>
          <w:rtl/>
        </w:rPr>
      </w:pPr>
      <w:r w:rsidRPr="005B34AC">
        <w:rPr>
          <w:rFonts w:asciiTheme="minorBidi" w:hAnsiTheme="minorBidi" w:cstheme="minorBidi"/>
          <w:sz w:val="22"/>
          <w:szCs w:val="22"/>
          <w:rtl/>
          <w:lang w:bidi="he-IL"/>
        </w:rPr>
        <w:t xml:space="preserve">התוכנה פועלת בדפדפנים הפופולריים: </w:t>
      </w:r>
      <w:r w:rsidRPr="005B34AC">
        <w:rPr>
          <w:rFonts w:asciiTheme="minorBidi" w:hAnsiTheme="minorBidi" w:cstheme="minorBidi"/>
          <w:sz w:val="22"/>
          <w:szCs w:val="22"/>
        </w:rPr>
        <w:t>Chrome, Firefox, Safari, Opera</w:t>
      </w:r>
      <w:r w:rsidRPr="005B34AC">
        <w:rPr>
          <w:rFonts w:asciiTheme="minorBidi" w:hAnsiTheme="minorBidi" w:cstheme="minorBidi"/>
          <w:sz w:val="22"/>
          <w:szCs w:val="22"/>
          <w:rtl/>
          <w:lang w:bidi="he-IL"/>
        </w:rPr>
        <w:t xml:space="preserve">. אחריות השימוש והיישום באתר חלה על בעלי האתר ו/או מי מטעמו לרבות התוכן המוצג באתר בכפוף למגבלות </w:t>
      </w:r>
      <w:hyperlink r:id="rId9" w:history="1">
        <w:r w:rsidRPr="005B34AC">
          <w:rPr>
            <w:rStyle w:val="Hyperlink"/>
            <w:rFonts w:asciiTheme="minorBidi" w:hAnsiTheme="minorBidi" w:cstheme="minorBidi"/>
            <w:sz w:val="22"/>
            <w:szCs w:val="22"/>
            <w:rtl/>
            <w:lang w:bidi="he-IL"/>
          </w:rPr>
          <w:t>ולתנאי השימוש</w:t>
        </w:r>
      </w:hyperlink>
      <w:r w:rsidRPr="005B34AC">
        <w:rPr>
          <w:rFonts w:asciiTheme="minorBidi" w:hAnsiTheme="minorBidi" w:cstheme="minorBidi"/>
          <w:sz w:val="22"/>
          <w:szCs w:val="22"/>
          <w:rtl/>
          <w:lang w:bidi="he-IL"/>
        </w:rPr>
        <w:t xml:space="preserve"> בתוכנה.</w:t>
      </w:r>
      <w:r w:rsidR="00087CB8" w:rsidRPr="005B34AC">
        <w:rPr>
          <w:rFonts w:asciiTheme="minorBidi" w:hAnsiTheme="minorBidi" w:cstheme="minorBidi"/>
          <w:rtl/>
          <w:lang w:bidi="he-IL"/>
        </w:rPr>
        <w:br/>
      </w:r>
    </w:p>
    <w:p w14:paraId="49A59278" w14:textId="27281875" w:rsidR="00AD1E2C" w:rsidRPr="00564AD2" w:rsidRDefault="00AD1E2C" w:rsidP="00564AD2">
      <w:pPr>
        <w:pStyle w:val="Heading3"/>
        <w:rPr>
          <w:rFonts w:asciiTheme="minorBidi" w:hAnsiTheme="minorBidi" w:cstheme="minorBidi"/>
          <w:rtl/>
        </w:rPr>
      </w:pPr>
      <w:r w:rsidRPr="00564AD2">
        <w:rPr>
          <w:rFonts w:asciiTheme="minorBidi" w:hAnsiTheme="minorBidi" w:cstheme="minorBidi"/>
          <w:color w:val="auto"/>
          <w:rtl/>
        </w:rPr>
        <w:t>אפשרויות הנגישות בתפריט:</w:t>
      </w:r>
    </w:p>
    <w:p w14:paraId="6FF0E054"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התאמה לניווט מקלדת- מתן אפשרות לניווט ע"י מקלדת </w:t>
      </w:r>
    </w:p>
    <w:p w14:paraId="06DAF573"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התאמה לקורא מסך - התאמת האתר עבור טכנולוגיות מסייעות כגון </w:t>
      </w:r>
      <w:r w:rsidRPr="005B34AC">
        <w:rPr>
          <w:rFonts w:asciiTheme="minorBidi" w:hAnsiTheme="minorBidi" w:cstheme="minorBidi"/>
        </w:rPr>
        <w:t>NVDA</w:t>
      </w:r>
      <w:r w:rsidRPr="005B34AC">
        <w:rPr>
          <w:rFonts w:asciiTheme="minorBidi" w:hAnsiTheme="minorBidi" w:cstheme="minorBidi"/>
          <w:rtl/>
        </w:rPr>
        <w:t xml:space="preserve"> , </w:t>
      </w:r>
      <w:r w:rsidRPr="005B34AC">
        <w:rPr>
          <w:rFonts w:asciiTheme="minorBidi" w:hAnsiTheme="minorBidi" w:cstheme="minorBidi"/>
        </w:rPr>
        <w:t>JAWS</w:t>
      </w:r>
    </w:p>
    <w:p w14:paraId="1906E4DE"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חסימת הבהובים - עצירת אלמנטים נעים וחסימת הבהובים </w:t>
      </w:r>
    </w:p>
    <w:p w14:paraId="3886D2F2"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הגדלת פונט האתר ל-4 גדלים שונים</w:t>
      </w:r>
    </w:p>
    <w:p w14:paraId="27574D88"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התאמות ניגודיות - שינוי ניגודיות צבעי האתר</w:t>
      </w:r>
    </w:p>
    <w:p w14:paraId="5B46160C"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התאמת האתר לעיוורי צבעים</w:t>
      </w:r>
    </w:p>
    <w:p w14:paraId="2AC8BAAE"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שינוי הפונט לקריא יותר</w:t>
      </w:r>
    </w:p>
    <w:p w14:paraId="71AE6366"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הגדלת הסמן ושינוי צבעו לשחור או לבן</w:t>
      </w:r>
    </w:p>
    <w:p w14:paraId="4A28371E"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הגדלת התצוגה לכ-200%</w:t>
      </w:r>
    </w:p>
    <w:p w14:paraId="03D74581"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הדגשת קישורים באתר</w:t>
      </w:r>
    </w:p>
    <w:p w14:paraId="749223E7"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הדגשת כותרות באתר</w:t>
      </w:r>
    </w:p>
    <w:p w14:paraId="25783E0B"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הצגת תיאור אלטרנטיבי לתמונות</w:t>
      </w:r>
    </w:p>
    <w:p w14:paraId="10F0FFD8" w14:textId="636290A3"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הצהרת נגישות</w:t>
      </w:r>
      <w:r w:rsidR="005B34AC">
        <w:rPr>
          <w:rFonts w:asciiTheme="minorBidi" w:hAnsiTheme="minorBidi" w:cstheme="minorBidi" w:hint="cs"/>
          <w:rtl/>
        </w:rPr>
        <w:t xml:space="preserve"> </w:t>
      </w:r>
    </w:p>
    <w:p w14:paraId="0893BEC4" w14:textId="77777777" w:rsidR="00AD1E2C" w:rsidRPr="005B34AC" w:rsidRDefault="00AD1E2C" w:rsidP="00AD1E2C">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שליחת משוב נגישות</w:t>
      </w:r>
    </w:p>
    <w:p w14:paraId="2F0D183D" w14:textId="4097A865" w:rsidR="00497B37" w:rsidRPr="005B34AC" w:rsidRDefault="00497B37" w:rsidP="008D1AE8">
      <w:pPr>
        <w:pStyle w:val="Heading2"/>
        <w:rPr>
          <w:rFonts w:asciiTheme="minorBidi" w:hAnsiTheme="minorBidi" w:cstheme="minorBidi"/>
          <w:rtl/>
          <w:lang w:bidi="ar-SA"/>
        </w:rPr>
      </w:pPr>
      <w:bookmarkStart w:id="3" w:name="_Toc127098603"/>
      <w:r w:rsidRPr="005B34AC">
        <w:rPr>
          <w:rFonts w:asciiTheme="minorBidi" w:hAnsiTheme="minorBidi" w:cstheme="minorBidi"/>
          <w:rtl/>
        </w:rPr>
        <w:t>שימוש ברכיבים ואתרי צד שלישי</w:t>
      </w:r>
      <w:bookmarkEnd w:id="3"/>
    </w:p>
    <w:p w14:paraId="2467AC5F" w14:textId="77777777" w:rsidR="00497B37" w:rsidRPr="005B34AC" w:rsidRDefault="00497B37" w:rsidP="00497B37">
      <w:pPr>
        <w:bidi/>
        <w:rPr>
          <w:rFonts w:asciiTheme="minorBidi" w:hAnsiTheme="minorBidi" w:cstheme="minorBidi"/>
          <w:sz w:val="22"/>
          <w:szCs w:val="22"/>
          <w:rtl/>
        </w:rPr>
      </w:pPr>
      <w:r w:rsidRPr="005B34AC">
        <w:rPr>
          <w:rFonts w:asciiTheme="minorBidi" w:hAnsiTheme="minorBidi" w:cstheme="minorBidi"/>
          <w:sz w:val="22"/>
          <w:szCs w:val="22"/>
          <w:rtl/>
          <w:lang w:bidi="he-IL"/>
        </w:rPr>
        <w:t>כאשר נעשה שימוש ברכיבים או אתרי אינטרנט של צד שלישי באתר כגון פייסבוק, אינסטגרם, יוטיוב, טוויטר, צ`אטים חיצוניים ואחרים שאינם בשליטתנו, ייתכן והדבר יציב אתגרים בשימוש באתר בידי אנשים בעלי מוגבלויות שאין ביכולתנו לתקן</w:t>
      </w:r>
      <w:r w:rsidRPr="005B34AC">
        <w:rPr>
          <w:rFonts w:asciiTheme="minorBidi" w:hAnsiTheme="minorBidi" w:cstheme="minorBidi"/>
          <w:sz w:val="22"/>
          <w:szCs w:val="22"/>
        </w:rPr>
        <w:t>.</w:t>
      </w:r>
    </w:p>
    <w:p w14:paraId="384C904A" w14:textId="77777777" w:rsidR="00497B37" w:rsidRPr="005B34AC" w:rsidRDefault="00497B37" w:rsidP="00497B37">
      <w:pPr>
        <w:bidi/>
        <w:rPr>
          <w:rFonts w:asciiTheme="minorBidi" w:hAnsiTheme="minorBidi" w:cstheme="minorBidi"/>
          <w:sz w:val="22"/>
          <w:szCs w:val="22"/>
          <w:rtl/>
        </w:rPr>
      </w:pPr>
      <w:r w:rsidRPr="005B34AC">
        <w:rPr>
          <w:rFonts w:asciiTheme="minorBidi" w:hAnsiTheme="minorBidi" w:cstheme="minorBidi"/>
          <w:sz w:val="22"/>
          <w:szCs w:val="22"/>
          <w:rtl/>
          <w:lang w:bidi="he-IL"/>
        </w:rPr>
        <w:t>להלן מספר דוגמאות למדיניות הנגישות באתרי צד שלישי</w:t>
      </w:r>
      <w:r w:rsidRPr="005B34AC">
        <w:rPr>
          <w:rFonts w:asciiTheme="minorBidi" w:hAnsiTheme="minorBidi" w:cstheme="minorBidi"/>
          <w:sz w:val="22"/>
          <w:szCs w:val="22"/>
        </w:rPr>
        <w:t>:</w:t>
      </w:r>
    </w:p>
    <w:p w14:paraId="6C484BEC" w14:textId="77777777" w:rsidR="00497B37" w:rsidRPr="005B34AC" w:rsidRDefault="00497B37" w:rsidP="00497B37">
      <w:pPr>
        <w:bidi/>
        <w:rPr>
          <w:rFonts w:asciiTheme="minorBidi" w:hAnsiTheme="minorBidi" w:cstheme="minorBidi"/>
          <w:sz w:val="22"/>
          <w:szCs w:val="22"/>
          <w:rtl/>
        </w:rPr>
      </w:pPr>
    </w:p>
    <w:p w14:paraId="2C958795" w14:textId="440C86B4" w:rsidR="00497B37" w:rsidRPr="005B34AC" w:rsidRDefault="00497B37" w:rsidP="00497B37">
      <w:pPr>
        <w:pStyle w:val="ListParagraph"/>
        <w:numPr>
          <w:ilvl w:val="0"/>
          <w:numId w:val="25"/>
        </w:numPr>
        <w:spacing w:after="160" w:line="259" w:lineRule="auto"/>
        <w:rPr>
          <w:rFonts w:asciiTheme="minorBidi" w:hAnsiTheme="minorBidi" w:cstheme="minorBidi"/>
          <w:rtl/>
          <w:lang w:bidi="ar-SA"/>
        </w:rPr>
      </w:pPr>
      <w:r w:rsidRPr="005B34AC">
        <w:rPr>
          <w:rFonts w:asciiTheme="minorBidi" w:hAnsiTheme="minorBidi" w:cstheme="minorBidi"/>
        </w:rPr>
        <w:t xml:space="preserve">    </w:t>
      </w:r>
      <w:r w:rsidRPr="005B34AC">
        <w:rPr>
          <w:rFonts w:asciiTheme="minorBidi" w:hAnsiTheme="minorBidi" w:cstheme="minorBidi"/>
          <w:rtl/>
        </w:rPr>
        <w:t xml:space="preserve">מדיניות הנגישות של </w:t>
      </w:r>
      <w:hyperlink r:id="rId10" w:history="1">
        <w:r w:rsidRPr="005B34AC">
          <w:rPr>
            <w:rStyle w:val="Hyperlink"/>
            <w:rFonts w:asciiTheme="minorBidi" w:hAnsiTheme="minorBidi" w:cstheme="minorBidi"/>
            <w:rtl/>
          </w:rPr>
          <w:t>פייסבוק</w:t>
        </w:r>
      </w:hyperlink>
    </w:p>
    <w:p w14:paraId="7F7F39DD" w14:textId="5D257412" w:rsidR="00497B37" w:rsidRPr="005B34AC" w:rsidRDefault="00497B37" w:rsidP="00497B37">
      <w:pPr>
        <w:pStyle w:val="ListParagraph"/>
        <w:numPr>
          <w:ilvl w:val="0"/>
          <w:numId w:val="25"/>
        </w:numPr>
        <w:spacing w:after="160" w:line="259" w:lineRule="auto"/>
        <w:rPr>
          <w:rFonts w:asciiTheme="minorBidi" w:hAnsiTheme="minorBidi" w:cstheme="minorBidi"/>
          <w:rtl/>
          <w:lang w:bidi="ar-SA"/>
        </w:rPr>
      </w:pPr>
      <w:r w:rsidRPr="005B34AC">
        <w:rPr>
          <w:rFonts w:asciiTheme="minorBidi" w:hAnsiTheme="minorBidi" w:cstheme="minorBidi"/>
        </w:rPr>
        <w:t xml:space="preserve">    </w:t>
      </w:r>
      <w:r w:rsidRPr="005B34AC">
        <w:rPr>
          <w:rFonts w:asciiTheme="minorBidi" w:hAnsiTheme="minorBidi" w:cstheme="minorBidi"/>
          <w:rtl/>
        </w:rPr>
        <w:t xml:space="preserve">מדיניות הנגישות של </w:t>
      </w:r>
      <w:hyperlink r:id="rId11" w:history="1">
        <w:r w:rsidRPr="005B34AC">
          <w:rPr>
            <w:rStyle w:val="Hyperlink"/>
            <w:rFonts w:asciiTheme="minorBidi" w:hAnsiTheme="minorBidi" w:cstheme="minorBidi"/>
            <w:rtl/>
          </w:rPr>
          <w:t>יוטיוב</w:t>
        </w:r>
      </w:hyperlink>
    </w:p>
    <w:p w14:paraId="4EDBD237" w14:textId="4B115B4F" w:rsidR="00497B37" w:rsidRPr="005B34AC" w:rsidRDefault="00497B37" w:rsidP="00497B37">
      <w:pPr>
        <w:pStyle w:val="ListParagraph"/>
        <w:numPr>
          <w:ilvl w:val="0"/>
          <w:numId w:val="25"/>
        </w:numPr>
        <w:spacing w:after="160" w:line="259" w:lineRule="auto"/>
        <w:rPr>
          <w:rFonts w:asciiTheme="minorBidi" w:hAnsiTheme="minorBidi" w:cstheme="minorBidi"/>
          <w:rtl/>
          <w:lang w:bidi="ar-SA"/>
        </w:rPr>
      </w:pPr>
      <w:r w:rsidRPr="005B34AC">
        <w:rPr>
          <w:rFonts w:asciiTheme="minorBidi" w:hAnsiTheme="minorBidi" w:cstheme="minorBidi"/>
        </w:rPr>
        <w:t xml:space="preserve">    </w:t>
      </w:r>
      <w:r w:rsidRPr="005B34AC">
        <w:rPr>
          <w:rFonts w:asciiTheme="minorBidi" w:hAnsiTheme="minorBidi" w:cstheme="minorBidi"/>
          <w:rtl/>
        </w:rPr>
        <w:t xml:space="preserve">מדיניות הנגישות של </w:t>
      </w:r>
      <w:hyperlink r:id="rId12" w:history="1">
        <w:r w:rsidRPr="005B34AC">
          <w:rPr>
            <w:rStyle w:val="Hyperlink"/>
            <w:rFonts w:asciiTheme="minorBidi" w:hAnsiTheme="minorBidi" w:cstheme="minorBidi"/>
            <w:rtl/>
          </w:rPr>
          <w:t>אינסטגרם</w:t>
        </w:r>
      </w:hyperlink>
    </w:p>
    <w:p w14:paraId="270A08A5" w14:textId="59F9BD6B" w:rsidR="00AD1E2C" w:rsidRPr="005B34AC" w:rsidRDefault="00497B37" w:rsidP="00497B37">
      <w:pPr>
        <w:pStyle w:val="ListParagraph"/>
        <w:numPr>
          <w:ilvl w:val="0"/>
          <w:numId w:val="25"/>
        </w:numPr>
        <w:spacing w:after="160" w:line="259" w:lineRule="auto"/>
        <w:rPr>
          <w:rFonts w:asciiTheme="minorBidi" w:hAnsiTheme="minorBidi" w:cstheme="minorBidi"/>
          <w:rtl/>
        </w:rPr>
      </w:pPr>
      <w:r w:rsidRPr="005B34AC">
        <w:rPr>
          <w:rFonts w:asciiTheme="minorBidi" w:hAnsiTheme="minorBidi" w:cstheme="minorBidi"/>
          <w:rtl/>
        </w:rPr>
        <w:t xml:space="preserve">    מדיניות הנגישות של </w:t>
      </w:r>
      <w:hyperlink r:id="rId13" w:history="1">
        <w:r w:rsidRPr="005B34AC">
          <w:rPr>
            <w:rStyle w:val="Hyperlink"/>
            <w:rFonts w:asciiTheme="minorBidi" w:hAnsiTheme="minorBidi" w:cstheme="minorBidi"/>
            <w:rtl/>
          </w:rPr>
          <w:t>טוויטר</w:t>
        </w:r>
      </w:hyperlink>
    </w:p>
    <w:p w14:paraId="6E348560" w14:textId="77777777" w:rsidR="00497B37" w:rsidRPr="005B34AC" w:rsidRDefault="00497B37" w:rsidP="00497B37">
      <w:pPr>
        <w:bidi/>
        <w:rPr>
          <w:rFonts w:asciiTheme="minorBidi" w:hAnsiTheme="minorBidi" w:cstheme="minorBidi"/>
          <w:b/>
          <w:bCs/>
          <w:rtl/>
        </w:rPr>
      </w:pPr>
    </w:p>
    <w:p w14:paraId="46FA788F" w14:textId="77777777" w:rsidR="00AD1E2C" w:rsidRPr="005B34AC" w:rsidRDefault="00AD1E2C" w:rsidP="00AD1E2C">
      <w:pPr>
        <w:bidi/>
        <w:rPr>
          <w:rFonts w:asciiTheme="minorBidi" w:hAnsiTheme="minorBidi" w:cstheme="minorBidi"/>
          <w:rtl/>
        </w:rPr>
      </w:pPr>
      <w:bookmarkStart w:id="4" w:name="_Toc127098604"/>
      <w:r w:rsidRPr="005B34AC">
        <w:rPr>
          <w:rStyle w:val="Heading2Char"/>
          <w:rFonts w:asciiTheme="minorBidi" w:hAnsiTheme="minorBidi" w:cstheme="minorBidi"/>
          <w:rtl/>
        </w:rPr>
        <w:t>פניה לרכז הנגישות</w:t>
      </w:r>
      <w:bookmarkEnd w:id="4"/>
      <w:r w:rsidRPr="005B34AC">
        <w:rPr>
          <w:rFonts w:asciiTheme="minorBidi" w:hAnsiTheme="minorBidi" w:cstheme="minorBidi"/>
        </w:rPr>
        <w:br/>
      </w:r>
      <w:r w:rsidRPr="005B34AC">
        <w:rPr>
          <w:rFonts w:asciiTheme="minorBidi" w:hAnsiTheme="minorBidi" w:cstheme="minorBidi"/>
          <w:sz w:val="22"/>
          <w:szCs w:val="22"/>
          <w:rtl/>
        </w:rPr>
        <w:t>אם במהלך הגלישה באתר נתקלתם בקושי בנושא נגישות, צוות הנגישות של החברה עומד לרשותכם במגוון ערוצים לפנייה בנושאי נגישות, נשמח לקבל מכם משוב.</w:t>
      </w:r>
    </w:p>
    <w:p w14:paraId="11EFDEE4" w14:textId="00E7CD47" w:rsidR="00AD1E2C" w:rsidRPr="005B34AC" w:rsidRDefault="00AD1E2C" w:rsidP="00AD1E2C">
      <w:pPr>
        <w:bidi/>
        <w:rPr>
          <w:rFonts w:asciiTheme="minorBidi" w:hAnsiTheme="minorBidi" w:cstheme="minorBidi"/>
          <w:sz w:val="22"/>
          <w:szCs w:val="22"/>
          <w:rtl/>
          <w:lang w:bidi="he-IL"/>
        </w:rPr>
      </w:pPr>
      <w:r w:rsidRPr="005B34AC">
        <w:rPr>
          <w:rFonts w:asciiTheme="minorBidi" w:hAnsiTheme="minorBidi" w:cstheme="minorBidi"/>
          <w:sz w:val="22"/>
          <w:szCs w:val="22"/>
          <w:rtl/>
        </w:rPr>
        <w:t>פרטי רכז/ת נגישות בחברה</w:t>
      </w:r>
      <w:r w:rsidR="005B34AC" w:rsidRPr="005B34AC">
        <w:rPr>
          <w:rFonts w:asciiTheme="minorBidi" w:hAnsiTheme="minorBidi" w:cstheme="minorBidi" w:hint="cs"/>
          <w:sz w:val="22"/>
          <w:szCs w:val="22"/>
          <w:rtl/>
          <w:lang w:bidi="he-IL"/>
        </w:rPr>
        <w:t xml:space="preserve">: </w:t>
      </w:r>
    </w:p>
    <w:p w14:paraId="3A469B9B" w14:textId="1B18DDC1" w:rsidR="00AD1E2C" w:rsidRPr="005B34AC" w:rsidRDefault="00AD1E2C" w:rsidP="00AD1E2C">
      <w:pPr>
        <w:bidi/>
        <w:rPr>
          <w:rFonts w:asciiTheme="minorBidi" w:hAnsiTheme="minorBidi" w:cstheme="minorBidi"/>
          <w:rtl/>
        </w:rPr>
      </w:pPr>
      <w:r w:rsidRPr="005B34AC">
        <w:rPr>
          <w:rFonts w:asciiTheme="minorBidi" w:hAnsiTheme="minorBidi" w:cstheme="minorBidi"/>
          <w:rtl/>
        </w:rPr>
        <w:t>שם:  ____</w:t>
      </w:r>
      <w:r w:rsidR="0050255C">
        <w:rPr>
          <w:rFonts w:asciiTheme="minorBidi" w:hAnsiTheme="minorBidi" w:cstheme="minorBidi" w:hint="cs"/>
          <w:rtl/>
          <w:lang w:bidi="he-IL"/>
        </w:rPr>
        <w:t>בן הראל</w:t>
      </w:r>
      <w:r w:rsidRPr="005B34AC">
        <w:rPr>
          <w:rFonts w:asciiTheme="minorBidi" w:hAnsiTheme="minorBidi" w:cstheme="minorBidi"/>
          <w:rtl/>
        </w:rPr>
        <w:t>______________</w:t>
      </w:r>
    </w:p>
    <w:p w14:paraId="41CC6DCA" w14:textId="1BD34247" w:rsidR="00AD1E2C" w:rsidRPr="005B34AC" w:rsidRDefault="00AD1E2C" w:rsidP="00AD1E2C">
      <w:pPr>
        <w:bidi/>
        <w:rPr>
          <w:rFonts w:asciiTheme="minorBidi" w:hAnsiTheme="minorBidi" w:cstheme="minorBidi"/>
          <w:rtl/>
        </w:rPr>
      </w:pPr>
      <w:r w:rsidRPr="005B34AC">
        <w:rPr>
          <w:rFonts w:asciiTheme="minorBidi" w:hAnsiTheme="minorBidi" w:cstheme="minorBidi"/>
          <w:rtl/>
        </w:rPr>
        <w:t>טלפון:  ______</w:t>
      </w:r>
      <w:r w:rsidR="0050255C">
        <w:rPr>
          <w:rFonts w:asciiTheme="minorBidi" w:hAnsiTheme="minorBidi" w:cstheme="minorBidi" w:hint="cs"/>
          <w:rtl/>
          <w:lang w:bidi="he-IL"/>
        </w:rPr>
        <w:t>0546665144</w:t>
      </w:r>
      <w:r w:rsidRPr="005B34AC">
        <w:rPr>
          <w:rFonts w:asciiTheme="minorBidi" w:hAnsiTheme="minorBidi" w:cstheme="minorBidi"/>
          <w:rtl/>
        </w:rPr>
        <w:t>___________</w:t>
      </w:r>
    </w:p>
    <w:p w14:paraId="5A9CA81C" w14:textId="77777777" w:rsidR="00AD1E2C" w:rsidRPr="005B34AC" w:rsidRDefault="00AD1E2C" w:rsidP="00AD1E2C">
      <w:pPr>
        <w:bidi/>
        <w:rPr>
          <w:rFonts w:asciiTheme="minorBidi" w:hAnsiTheme="minorBidi" w:cstheme="minorBidi"/>
          <w:rtl/>
        </w:rPr>
      </w:pPr>
      <w:r w:rsidRPr="005B34AC">
        <w:rPr>
          <w:rFonts w:asciiTheme="minorBidi" w:hAnsiTheme="minorBidi" w:cstheme="minorBidi"/>
          <w:rtl/>
        </w:rPr>
        <w:t>אימייל: __________________</w:t>
      </w:r>
    </w:p>
    <w:p w14:paraId="46EA302F" w14:textId="38193F1B" w:rsidR="00AD1E2C" w:rsidRPr="005B34AC" w:rsidRDefault="00AD1E2C" w:rsidP="00AD1E2C">
      <w:pPr>
        <w:bidi/>
        <w:rPr>
          <w:rFonts w:asciiTheme="minorBidi" w:hAnsiTheme="minorBidi" w:cstheme="minorBidi"/>
          <w:rtl/>
        </w:rPr>
      </w:pPr>
      <w:r w:rsidRPr="005B34AC">
        <w:rPr>
          <w:rFonts w:asciiTheme="minorBidi" w:hAnsiTheme="minorBidi" w:cstheme="minorBidi"/>
          <w:rtl/>
        </w:rPr>
        <w:t>כתובת למשלוח דואר:  ______</w:t>
      </w:r>
      <w:r w:rsidR="0050255C">
        <w:rPr>
          <w:rFonts w:asciiTheme="minorBidi" w:hAnsiTheme="minorBidi" w:cstheme="minorBidi" w:hint="cs"/>
          <w:rtl/>
          <w:lang w:bidi="he-IL"/>
        </w:rPr>
        <w:t>תדהר 28, תדהר</w:t>
      </w:r>
      <w:r w:rsidRPr="005B34AC">
        <w:rPr>
          <w:rFonts w:asciiTheme="minorBidi" w:hAnsiTheme="minorBidi" w:cstheme="minorBidi"/>
          <w:rtl/>
        </w:rPr>
        <w:t>_____________</w:t>
      </w:r>
    </w:p>
    <w:p w14:paraId="12F0C3E7" w14:textId="77777777" w:rsidR="00AD1E2C" w:rsidRPr="005B34AC" w:rsidRDefault="00AD1E2C" w:rsidP="00AD1E2C">
      <w:pPr>
        <w:bidi/>
        <w:rPr>
          <w:rFonts w:asciiTheme="minorBidi" w:hAnsiTheme="minorBidi" w:cstheme="minorBidi"/>
          <w:rtl/>
          <w:lang w:bidi="he-IL"/>
        </w:rPr>
      </w:pPr>
    </w:p>
    <w:p w14:paraId="1DFEF49B" w14:textId="44ACDCC0" w:rsidR="00AD1E2C" w:rsidRPr="005B34AC" w:rsidRDefault="00AD1E2C" w:rsidP="00531435">
      <w:pPr>
        <w:pStyle w:val="Heading2"/>
        <w:rPr>
          <w:rFonts w:asciiTheme="minorBidi" w:hAnsiTheme="minorBidi" w:cstheme="minorBidi"/>
          <w:rtl/>
        </w:rPr>
      </w:pPr>
      <w:bookmarkStart w:id="5" w:name="_Toc127098605"/>
      <w:r w:rsidRPr="005B34AC">
        <w:rPr>
          <w:rFonts w:asciiTheme="minorBidi" w:hAnsiTheme="minorBidi" w:cstheme="minorBidi"/>
          <w:rtl/>
        </w:rPr>
        <w:t xml:space="preserve">הסדרי נגישות בחברה </w:t>
      </w:r>
      <w:bookmarkEnd w:id="5"/>
    </w:p>
    <w:p w14:paraId="276DC68C" w14:textId="3966AF38" w:rsidR="0050255C" w:rsidRDefault="00AD1E2C" w:rsidP="0050255C">
      <w:pPr>
        <w:bidi/>
        <w:rPr>
          <w:rFonts w:asciiTheme="minorBidi" w:hAnsiTheme="minorBidi" w:cstheme="minorBidi"/>
          <w:rtl/>
          <w:lang w:bidi="he-IL"/>
        </w:rPr>
      </w:pPr>
      <w:r w:rsidRPr="005B34AC">
        <w:rPr>
          <w:rFonts w:asciiTheme="minorBidi" w:hAnsiTheme="minorBidi" w:cstheme="minorBidi"/>
          <w:rtl/>
        </w:rPr>
        <w:t xml:space="preserve">פרסום הסדרי הנגישות של הארגון. יש לעדכן אותם מעת לעת בהתאם לשינויי הנגישות שבוצעו בחברה/בעסק בפועל. </w:t>
      </w:r>
      <w:r w:rsidR="0050255C">
        <w:rPr>
          <w:rFonts w:asciiTheme="minorBidi" w:hAnsiTheme="minorBidi" w:cstheme="minorBidi" w:hint="cs"/>
          <w:rtl/>
          <w:lang w:bidi="he-IL"/>
        </w:rPr>
        <w:t>(לציין כי אין קבלת קהל במשראדי החברה)</w:t>
      </w:r>
    </w:p>
    <w:p w14:paraId="0A0442F6" w14:textId="77777777" w:rsidR="0050255C" w:rsidRPr="005B34AC" w:rsidRDefault="0050255C" w:rsidP="0050255C">
      <w:pPr>
        <w:bidi/>
        <w:rPr>
          <w:rFonts w:asciiTheme="minorBidi" w:hAnsiTheme="minorBidi" w:cstheme="minorBidi" w:hint="cs"/>
          <w:rtl/>
          <w:lang w:bidi="he-IL"/>
        </w:rPr>
      </w:pPr>
    </w:p>
    <w:p w14:paraId="22D6B9BE"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פירוט הסדרי הנגישות הפיזיים של המשרדים, חנויות, נכסים:</w:t>
      </w:r>
    </w:p>
    <w:p w14:paraId="22A0664C"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חניות נכים</w:t>
      </w:r>
    </w:p>
    <w:p w14:paraId="7E8134E4"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דרכי גישה</w:t>
      </w:r>
    </w:p>
    <w:p w14:paraId="3DD71360"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כניסות</w:t>
      </w:r>
    </w:p>
    <w:p w14:paraId="7F0F3026"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אזורי המתנה</w:t>
      </w:r>
    </w:p>
    <w:p w14:paraId="04B71FB0"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דלפק כניסה / שירות / מודיעין</w:t>
      </w:r>
    </w:p>
    <w:p w14:paraId="00475C69"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שירותי נכים</w:t>
      </w:r>
    </w:p>
    <w:p w14:paraId="4CB0E7D5" w14:textId="77777777" w:rsidR="00AD1E2C" w:rsidRPr="005B34AC" w:rsidRDefault="00AD1E2C" w:rsidP="00AD1E2C">
      <w:pPr>
        <w:pStyle w:val="ListParagraph"/>
        <w:numPr>
          <w:ilvl w:val="0"/>
          <w:numId w:val="23"/>
        </w:numPr>
        <w:spacing w:after="160" w:line="259" w:lineRule="auto"/>
        <w:rPr>
          <w:rFonts w:asciiTheme="minorBidi" w:hAnsiTheme="minorBidi" w:cstheme="minorBidi"/>
          <w:rtl/>
        </w:rPr>
      </w:pPr>
      <w:r w:rsidRPr="005B34AC">
        <w:rPr>
          <w:rFonts w:asciiTheme="minorBidi" w:hAnsiTheme="minorBidi" w:cstheme="minorBidi"/>
          <w:rtl/>
        </w:rPr>
        <w:t>מעליות</w:t>
      </w:r>
    </w:p>
    <w:p w14:paraId="4C4BDA47" w14:textId="73388135" w:rsidR="00AD1E2C" w:rsidRPr="0050255C" w:rsidRDefault="00AD1E2C" w:rsidP="0050255C">
      <w:pPr>
        <w:pStyle w:val="ListParagraph"/>
        <w:numPr>
          <w:ilvl w:val="0"/>
          <w:numId w:val="23"/>
        </w:numPr>
        <w:spacing w:after="160" w:line="259" w:lineRule="auto"/>
        <w:rPr>
          <w:rFonts w:asciiTheme="minorBidi" w:hAnsiTheme="minorBidi" w:cstheme="minorBidi" w:hint="cs"/>
          <w:rtl/>
        </w:rPr>
      </w:pPr>
      <w:r w:rsidRPr="005B34AC">
        <w:rPr>
          <w:rFonts w:asciiTheme="minorBidi" w:hAnsiTheme="minorBidi" w:cstheme="minorBidi"/>
          <w:rtl/>
        </w:rPr>
        <w:t>עזרים טכנולוגיים למוגבלויות שמיעה</w:t>
      </w:r>
    </w:p>
    <w:p w14:paraId="16686AE6" w14:textId="3E9C3496" w:rsidR="00AD1E2C" w:rsidRPr="0050255C" w:rsidRDefault="00AD1E2C" w:rsidP="0050255C">
      <w:pPr>
        <w:pStyle w:val="ListParagraph"/>
        <w:numPr>
          <w:ilvl w:val="0"/>
          <w:numId w:val="23"/>
        </w:numPr>
        <w:spacing w:after="160" w:line="259" w:lineRule="auto"/>
        <w:rPr>
          <w:rFonts w:asciiTheme="minorBidi" w:hAnsiTheme="minorBidi" w:cstheme="minorBidi" w:hint="cs"/>
          <w:rtl/>
        </w:rPr>
      </w:pPr>
      <w:r w:rsidRPr="005B34AC">
        <w:rPr>
          <w:rFonts w:asciiTheme="minorBidi" w:hAnsiTheme="minorBidi" w:cstheme="minorBidi"/>
          <w:rtl/>
        </w:rPr>
        <w:t>דברים מיוחדים כגון שירותים נלווים (הסעדה, מתקני ספורט ופנאי, שירותי דת וכד`)</w:t>
      </w:r>
    </w:p>
    <w:p w14:paraId="53D31F1B" w14:textId="64E64C25" w:rsidR="00564AD2" w:rsidRDefault="00AD1E2C" w:rsidP="0050255C">
      <w:pPr>
        <w:pStyle w:val="ListParagraph"/>
        <w:numPr>
          <w:ilvl w:val="0"/>
          <w:numId w:val="23"/>
        </w:numPr>
        <w:spacing w:after="160" w:line="259" w:lineRule="auto"/>
        <w:rPr>
          <w:rFonts w:asciiTheme="minorBidi" w:hAnsiTheme="minorBidi" w:cstheme="minorBidi"/>
        </w:rPr>
      </w:pPr>
      <w:r w:rsidRPr="005B34AC">
        <w:rPr>
          <w:rFonts w:asciiTheme="minorBidi" w:hAnsiTheme="minorBidi" w:cstheme="minorBidi"/>
          <w:rtl/>
        </w:rPr>
        <w:t>נהלי שירות נגישים: כגון סיוע במילוי טפסים, חיות שירות, פטור מתור ועוד.</w:t>
      </w:r>
    </w:p>
    <w:p w14:paraId="5C9893F3" w14:textId="77777777" w:rsidR="0050255C" w:rsidRDefault="0050255C" w:rsidP="0050255C">
      <w:pPr>
        <w:bidi/>
        <w:spacing w:after="160" w:line="259" w:lineRule="auto"/>
        <w:rPr>
          <w:rFonts w:asciiTheme="minorBidi" w:hAnsiTheme="minorBidi" w:cstheme="minorBidi"/>
          <w:rtl/>
          <w:lang w:bidi="he-IL"/>
        </w:rPr>
      </w:pPr>
    </w:p>
    <w:p w14:paraId="43770842" w14:textId="70F83F09" w:rsidR="00564AD2" w:rsidRDefault="0050255C" w:rsidP="00AF70B6">
      <w:pPr>
        <w:bidi/>
        <w:spacing w:after="160" w:line="259" w:lineRule="auto"/>
        <w:rPr>
          <w:rFonts w:asciiTheme="minorBidi" w:hAnsiTheme="minorBidi" w:cstheme="minorBidi"/>
          <w:rtl/>
          <w:lang w:bidi="he-IL"/>
        </w:rPr>
      </w:pPr>
      <w:r>
        <w:rPr>
          <w:rFonts w:asciiTheme="minorBidi" w:hAnsiTheme="minorBidi" w:cstheme="minorBidi" w:hint="cs"/>
          <w:rtl/>
          <w:lang w:bidi="he-IL"/>
        </w:rPr>
        <w:t>נגישות סניפי הרשת</w:t>
      </w:r>
      <w:r>
        <w:rPr>
          <w:rFonts w:asciiTheme="minorBidi" w:hAnsiTheme="minorBidi" w:cstheme="minorBidi"/>
          <w:rtl/>
          <w:lang w:bidi="he-IL"/>
        </w:rPr>
        <w:br/>
      </w:r>
      <w:r>
        <w:rPr>
          <w:rFonts w:asciiTheme="minorBidi" w:hAnsiTheme="minorBidi" w:cstheme="minorBidi" w:hint="cs"/>
          <w:rtl/>
          <w:lang w:bidi="he-IL"/>
        </w:rPr>
        <w:t>כלל סניפי הרשת ממוקמים בקניון</w:t>
      </w:r>
      <w:r>
        <w:rPr>
          <w:rFonts w:asciiTheme="minorBidi" w:hAnsiTheme="minorBidi" w:cstheme="minorBidi"/>
          <w:lang w:bidi="he-IL"/>
        </w:rPr>
        <w:t>/</w:t>
      </w:r>
      <w:r>
        <w:rPr>
          <w:rFonts w:asciiTheme="minorBidi" w:hAnsiTheme="minorBidi" w:cstheme="minorBidi" w:hint="cs"/>
          <w:rtl/>
          <w:lang w:bidi="he-IL"/>
        </w:rPr>
        <w:t>מרכזי קניות ולהם הסדרי נגישות הקבועים בחוק</w:t>
      </w:r>
      <w:r w:rsidR="00AF70B6">
        <w:rPr>
          <w:rFonts w:asciiTheme="minorBidi" w:hAnsiTheme="minorBidi" w:cstheme="minorBidi"/>
          <w:rtl/>
          <w:lang w:bidi="he-IL"/>
        </w:rPr>
        <w:br/>
      </w:r>
      <w:hyperlink r:id="rId14" w:history="1">
        <w:r w:rsidR="00AF70B6" w:rsidRPr="00AF70B6">
          <w:rPr>
            <w:rStyle w:val="Hyperlink"/>
            <w:rFonts w:asciiTheme="minorBidi" w:hAnsiTheme="minorBidi" w:cstheme="minorBidi" w:hint="cs"/>
            <w:rtl/>
            <w:lang w:bidi="he-IL"/>
          </w:rPr>
          <w:t>קניוני עזריאלי</w:t>
        </w:r>
      </w:hyperlink>
      <w:r w:rsidR="00AF70B6">
        <w:rPr>
          <w:rFonts w:asciiTheme="minorBidi" w:hAnsiTheme="minorBidi" w:cstheme="minorBidi"/>
          <w:rtl/>
          <w:lang w:bidi="he-IL"/>
        </w:rPr>
        <w:br/>
      </w:r>
      <w:hyperlink r:id="rId15" w:history="1">
        <w:r w:rsidR="00AF70B6" w:rsidRPr="00AF70B6">
          <w:rPr>
            <w:rStyle w:val="Hyperlink"/>
            <w:rFonts w:asciiTheme="minorBidi" w:hAnsiTheme="minorBidi" w:cstheme="minorBidi" w:hint="cs"/>
            <w:rtl/>
            <w:lang w:bidi="he-IL"/>
          </w:rPr>
          <w:t>קניוני עופר</w:t>
        </w:r>
      </w:hyperlink>
      <w:r w:rsidR="00AF70B6">
        <w:rPr>
          <w:rFonts w:asciiTheme="minorBidi" w:hAnsiTheme="minorBidi" w:cstheme="minorBidi"/>
          <w:rtl/>
          <w:lang w:bidi="he-IL"/>
        </w:rPr>
        <w:br/>
      </w:r>
      <w:hyperlink r:id="rId16" w:history="1">
        <w:r w:rsidR="00AF70B6" w:rsidRPr="00AF70B6">
          <w:rPr>
            <w:rStyle w:val="Hyperlink"/>
            <w:rFonts w:asciiTheme="minorBidi" w:hAnsiTheme="minorBidi" w:cstheme="minorBidi" w:hint="cs"/>
            <w:rtl/>
            <w:lang w:bidi="he-IL"/>
          </w:rPr>
          <w:t>מרכזי קניות ביג</w:t>
        </w:r>
      </w:hyperlink>
      <w:r w:rsidR="00AF70B6">
        <w:rPr>
          <w:rFonts w:asciiTheme="minorBidi" w:hAnsiTheme="minorBidi" w:cstheme="minorBidi" w:hint="cs"/>
          <w:rtl/>
          <w:lang w:bidi="he-IL"/>
        </w:rPr>
        <w:t xml:space="preserve"> </w:t>
      </w:r>
    </w:p>
    <w:p w14:paraId="15336E14" w14:textId="77777777" w:rsidR="0050255C" w:rsidRDefault="0050255C" w:rsidP="0050255C">
      <w:pPr>
        <w:bidi/>
        <w:rPr>
          <w:rFonts w:asciiTheme="minorBidi" w:hAnsiTheme="minorBidi" w:cstheme="minorBidi"/>
          <w:rtl/>
          <w:lang w:bidi="he-IL"/>
        </w:rPr>
      </w:pPr>
    </w:p>
    <w:p w14:paraId="35DA0582" w14:textId="684EA50A" w:rsidR="0050255C" w:rsidRPr="0050255C" w:rsidRDefault="0050255C" w:rsidP="0050255C">
      <w:pPr>
        <w:bidi/>
        <w:rPr>
          <w:rFonts w:asciiTheme="minorBidi" w:hAnsiTheme="minorBidi" w:cstheme="minorBidi"/>
          <w:b/>
          <w:bCs/>
          <w:sz w:val="28"/>
          <w:szCs w:val="28"/>
          <w:lang w:bidi="he-IL"/>
        </w:rPr>
      </w:pPr>
      <w:r w:rsidRPr="0050255C">
        <w:rPr>
          <w:rFonts w:asciiTheme="minorBidi" w:hAnsiTheme="minorBidi" w:cstheme="minorBidi" w:hint="cs"/>
          <w:b/>
          <w:bCs/>
          <w:sz w:val="28"/>
          <w:szCs w:val="28"/>
          <w:rtl/>
          <w:lang w:bidi="he-IL"/>
        </w:rPr>
        <w:t>הבה</w:t>
      </w:r>
      <w:r w:rsidRPr="0050255C">
        <w:rPr>
          <w:rFonts w:asciiTheme="minorBidi" w:hAnsiTheme="minorBidi" w:cstheme="minorBidi"/>
          <w:b/>
          <w:bCs/>
          <w:sz w:val="28"/>
          <w:szCs w:val="28"/>
          <w:rtl/>
          <w:lang w:bidi="he-IL"/>
        </w:rPr>
        <w:t>רה</w:t>
      </w:r>
      <w:r>
        <w:rPr>
          <w:rFonts w:asciiTheme="minorBidi" w:hAnsiTheme="minorBidi" w:cstheme="minorBidi"/>
          <w:b/>
          <w:bCs/>
          <w:sz w:val="28"/>
          <w:szCs w:val="28"/>
          <w:rtl/>
          <w:lang w:bidi="he-IL"/>
        </w:rPr>
        <w:br/>
      </w:r>
      <w:r w:rsidRPr="0050255C">
        <w:rPr>
          <w:rFonts w:asciiTheme="minorBidi" w:hAnsiTheme="minorBidi" w:cstheme="minorBidi" w:hint="cs"/>
          <w:rtl/>
          <w:lang w:bidi="he-IL"/>
        </w:rPr>
        <w:t>ח</w:t>
      </w:r>
      <w:r w:rsidRPr="0050255C">
        <w:rPr>
          <w:rFonts w:asciiTheme="minorBidi" w:hAnsiTheme="minorBidi" w:cstheme="minorBidi"/>
          <w:rtl/>
          <w:lang w:bidi="he-IL"/>
        </w:rPr>
        <w:t>רף מאמצנו לאפשר גלישה באתר נגיש עבור כל דפי האתר, יתכן ויתגלו דפים באתר שטרם הונגשו, או שטרם נמצא הפתרון הטכנולוגי המתאים</w:t>
      </w:r>
      <w:r w:rsidRPr="0050255C">
        <w:rPr>
          <w:rFonts w:asciiTheme="minorBidi" w:hAnsiTheme="minorBidi" w:cstheme="minorBidi"/>
          <w:lang w:bidi="he-IL"/>
        </w:rPr>
        <w:t>.</w:t>
      </w:r>
      <w:r w:rsidRPr="0050255C">
        <w:rPr>
          <w:rFonts w:asciiTheme="minorBidi" w:hAnsiTheme="minorBidi" w:cstheme="minorBidi"/>
          <w:lang w:bidi="he-IL"/>
        </w:rPr>
        <w:br/>
      </w:r>
      <w:r w:rsidRPr="0050255C">
        <w:rPr>
          <w:rFonts w:asciiTheme="minorBidi" w:hAnsiTheme="minorBidi" w:cstheme="minorBidi"/>
          <w:rtl/>
          <w:lang w:bidi="he-IL"/>
        </w:rPr>
        <w:t>אנו ממשיכים במאמצים לשפר את נגישות האתר, ככל האפשר, וזאת מתוך אמונה ומחויבות מוסרית לאפשר שימוש באתר לכלל האוכלוסייה לרבות אנשים עם מוגבלויות</w:t>
      </w:r>
      <w:r w:rsidRPr="0050255C">
        <w:rPr>
          <w:rFonts w:asciiTheme="minorBidi" w:hAnsiTheme="minorBidi" w:cstheme="minorBidi"/>
          <w:lang w:bidi="he-IL"/>
        </w:rPr>
        <w:t>.</w:t>
      </w:r>
    </w:p>
    <w:p w14:paraId="74FA0605" w14:textId="77777777" w:rsidR="0050255C" w:rsidRPr="0050255C" w:rsidRDefault="0050255C" w:rsidP="0050255C">
      <w:pPr>
        <w:bidi/>
        <w:rPr>
          <w:rFonts w:asciiTheme="minorBidi" w:hAnsiTheme="minorBidi" w:cstheme="minorBidi"/>
          <w:rtl/>
          <w:lang w:bidi="he-IL"/>
        </w:rPr>
      </w:pPr>
    </w:p>
    <w:p w14:paraId="5F2FAB41" w14:textId="77777777" w:rsidR="0050255C" w:rsidRDefault="0050255C" w:rsidP="0050255C">
      <w:pPr>
        <w:bidi/>
        <w:rPr>
          <w:rFonts w:asciiTheme="minorBidi" w:hAnsiTheme="minorBidi" w:cstheme="minorBidi"/>
          <w:rtl/>
          <w:lang w:bidi="he-IL"/>
        </w:rPr>
      </w:pPr>
    </w:p>
    <w:p w14:paraId="5F002ADC" w14:textId="232661E9" w:rsidR="00564AD2" w:rsidRPr="005B34AC" w:rsidRDefault="00564AD2" w:rsidP="00564AD2">
      <w:pPr>
        <w:bidi/>
        <w:rPr>
          <w:rFonts w:asciiTheme="minorBidi" w:hAnsiTheme="minorBidi" w:cstheme="minorBidi"/>
          <w:rtl/>
        </w:rPr>
      </w:pPr>
      <w:r>
        <w:rPr>
          <w:rFonts w:asciiTheme="minorBidi" w:hAnsiTheme="minorBidi" w:cstheme="minorBidi" w:hint="cs"/>
          <w:rtl/>
          <w:lang w:bidi="he-IL"/>
        </w:rPr>
        <w:t>תאריך הצהרה:</w:t>
      </w:r>
      <w:r w:rsidR="0050255C">
        <w:rPr>
          <w:rFonts w:asciiTheme="minorBidi" w:hAnsiTheme="minorBidi" w:cstheme="minorBidi" w:hint="cs"/>
          <w:rtl/>
          <w:lang w:bidi="he-IL"/>
        </w:rPr>
        <w:t xml:space="preserve">  1.8.2025</w:t>
      </w:r>
    </w:p>
    <w:p w14:paraId="7D438225" w14:textId="0748FBFD" w:rsidR="00444F1B" w:rsidRPr="00564AD2" w:rsidRDefault="00444F1B" w:rsidP="00564AD2">
      <w:pPr>
        <w:rPr>
          <w:rFonts w:asciiTheme="minorBidi" w:hAnsiTheme="minorBidi" w:cstheme="minorBidi"/>
          <w:b/>
          <w:bCs/>
          <w:color w:val="0D0D0D" w:themeColor="text1" w:themeTint="F2"/>
          <w:kern w:val="0"/>
          <w:sz w:val="32"/>
          <w:szCs w:val="28"/>
          <w:rtl/>
          <w:lang w:bidi="he-IL"/>
        </w:rPr>
      </w:pPr>
    </w:p>
    <w:sectPr w:rsidR="00444F1B" w:rsidRPr="00564AD2" w:rsidSect="00CF13E0">
      <w:headerReference w:type="default" r:id="rId17"/>
      <w:footerReference w:type="default" r:id="rId18"/>
      <w:pgSz w:w="12240" w:h="15840" w:code="1"/>
      <w:pgMar w:top="1440" w:right="1418" w:bottom="1440" w:left="1418" w:header="340" w:footer="51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8B21" w14:textId="77777777" w:rsidR="00811FE2" w:rsidRDefault="00811FE2" w:rsidP="00273B79">
      <w:r>
        <w:separator/>
      </w:r>
    </w:p>
  </w:endnote>
  <w:endnote w:type="continuationSeparator" w:id="0">
    <w:p w14:paraId="6B274D10" w14:textId="77777777" w:rsidR="00811FE2" w:rsidRDefault="00811FE2" w:rsidP="002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65EF" w14:textId="77777777" w:rsidR="00AF5026" w:rsidRDefault="00AF5026" w:rsidP="00C754FF">
    <w:pPr>
      <w:pStyle w:val="Footer"/>
      <w:bidi/>
      <w:jc w:val="center"/>
      <w:rPr>
        <w:rFonts w:asciiTheme="minorBidi" w:hAnsiTheme="minorBidi" w:cstheme="minorBidi"/>
        <w:b/>
        <w:bCs/>
        <w:color w:val="808080"/>
        <w:spacing w:val="60"/>
        <w:rtl/>
        <w:lang w:val="he-IL" w:bidi="he-IL"/>
      </w:rPr>
    </w:pPr>
    <w:r>
      <w:rPr>
        <w:rFonts w:asciiTheme="minorBidi" w:hAnsiTheme="minorBidi" w:cstheme="minorBidi" w:hint="cs"/>
        <w:b/>
        <w:bCs/>
        <w:noProof/>
        <w:color w:val="808080"/>
        <w:spacing w:val="60"/>
        <w:rtl/>
        <w:lang w:bidi="he-IL"/>
      </w:rPr>
      <w:drawing>
        <wp:inline distT="0" distB="0" distL="0" distR="0" wp14:anchorId="4F907AA7" wp14:editId="74BE271D">
          <wp:extent cx="2044460" cy="125272"/>
          <wp:effectExtent l="0" t="0" r="0" b="8255"/>
          <wp:docPr id="272" name="תמונה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10" cy="125477"/>
                  </a:xfrm>
                  <a:prstGeom prst="rect">
                    <a:avLst/>
                  </a:prstGeom>
                </pic:spPr>
              </pic:pic>
            </a:graphicData>
          </a:graphic>
        </wp:inline>
      </w:drawing>
    </w:r>
  </w:p>
  <w:p w14:paraId="3B40610F" w14:textId="127A469B" w:rsidR="00AF5026" w:rsidRDefault="00AF5026" w:rsidP="009C00FB">
    <w:pPr>
      <w:pStyle w:val="Footer"/>
      <w:bidi/>
      <w:jc w:val="center"/>
      <w:rPr>
        <w:rtl/>
        <w:lang w:bidi="he-IL"/>
      </w:rPr>
    </w:pPr>
    <w:r w:rsidRPr="00052F93">
      <w:rPr>
        <w:rFonts w:asciiTheme="minorBidi" w:hAnsiTheme="minorBidi" w:cstheme="minorBidi"/>
        <w:b/>
        <w:bCs/>
        <w:color w:val="595959" w:themeColor="text1" w:themeTint="A6"/>
        <w:rtl/>
        <w:lang w:bidi="he-IL"/>
      </w:rPr>
      <w:t xml:space="preserve">נגיש  בקליק  בע"מ </w:t>
    </w:r>
    <w:r w:rsidR="009C00FB">
      <w:rPr>
        <w:rFonts w:asciiTheme="minorBidi" w:hAnsiTheme="minorBidi" w:cstheme="minorBidi" w:hint="cs"/>
        <w:b/>
        <w:bCs/>
        <w:color w:val="595959" w:themeColor="text1" w:themeTint="A6"/>
        <w:rtl/>
        <w:lang w:bidi="he-IL"/>
      </w:rPr>
      <w:t>מנחם בגין 44</w:t>
    </w:r>
    <w:r>
      <w:rPr>
        <w:rFonts w:asciiTheme="minorBidi" w:hAnsiTheme="minorBidi" w:cstheme="minorBidi" w:hint="cs"/>
        <w:b/>
        <w:bCs/>
        <w:color w:val="595959" w:themeColor="text1" w:themeTint="A6"/>
        <w:rtl/>
        <w:lang w:bidi="he-IL"/>
      </w:rPr>
      <w:t xml:space="preserve"> </w:t>
    </w:r>
    <w:r w:rsidRPr="00052F93">
      <w:rPr>
        <w:rFonts w:asciiTheme="minorBidi" w:hAnsiTheme="minorBidi" w:cstheme="minorBidi"/>
        <w:b/>
        <w:bCs/>
        <w:color w:val="595959" w:themeColor="text1" w:themeTint="A6"/>
        <w:rtl/>
        <w:lang w:bidi="he-IL"/>
      </w:rPr>
      <w:t>ת.ד 3264 כפר יונה 403000 טל. 09-88</w:t>
    </w:r>
    <w:r w:rsidR="009C00FB">
      <w:rPr>
        <w:rFonts w:asciiTheme="minorBidi" w:hAnsiTheme="minorBidi" w:cstheme="minorBidi" w:hint="cs"/>
        <w:b/>
        <w:bCs/>
        <w:color w:val="595959" w:themeColor="text1" w:themeTint="A6"/>
        <w:rtl/>
        <w:lang w:bidi="he-IL"/>
      </w:rPr>
      <w:t>58</w:t>
    </w:r>
    <w:r w:rsidRPr="00052F93">
      <w:rPr>
        <w:rFonts w:asciiTheme="minorBidi" w:hAnsiTheme="minorBidi" w:cstheme="minorBidi"/>
        <w:b/>
        <w:bCs/>
        <w:color w:val="595959" w:themeColor="text1" w:themeTint="A6"/>
        <w:rtl/>
        <w:lang w:bidi="he-IL"/>
      </w:rPr>
      <w:t>818</w:t>
    </w:r>
    <w:r w:rsidRPr="00052F93">
      <w:rPr>
        <w:rFonts w:ascii="Arial" w:hAnsi="Arial" w:cs="Arial" w:hint="cs"/>
        <w:b/>
        <w:bCs/>
        <w:color w:val="595959" w:themeColor="text1" w:themeTint="A6"/>
        <w:rtl/>
        <w:lang w:bidi="he-IL"/>
      </w:rPr>
      <w:t xml:space="preserve"> פקס. 09-8844743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D148" w14:textId="77777777" w:rsidR="00811FE2" w:rsidRDefault="00811FE2" w:rsidP="00273B79">
      <w:r>
        <w:separator/>
      </w:r>
    </w:p>
  </w:footnote>
  <w:footnote w:type="continuationSeparator" w:id="0">
    <w:p w14:paraId="6DA90252" w14:textId="77777777" w:rsidR="00811FE2" w:rsidRDefault="00811FE2" w:rsidP="0027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3F1F" w14:textId="0C002B89" w:rsidR="00AF5026" w:rsidRDefault="009C00FB" w:rsidP="00A02C87">
    <w:pPr>
      <w:pStyle w:val="Header"/>
    </w:pPr>
    <w:r>
      <w:rPr>
        <w:noProof/>
      </w:rPr>
      <w:drawing>
        <wp:anchor distT="0" distB="0" distL="114300" distR="114300" simplePos="0" relativeHeight="251658240" behindDoc="0" locked="0" layoutInCell="1" allowOverlap="1" wp14:anchorId="1AA36335" wp14:editId="14CE6886">
          <wp:simplePos x="0" y="0"/>
          <wp:positionH relativeFrom="column">
            <wp:posOffset>-309880</wp:posOffset>
          </wp:positionH>
          <wp:positionV relativeFrom="paragraph">
            <wp:posOffset>184150</wp:posOffset>
          </wp:positionV>
          <wp:extent cx="1304925" cy="474123"/>
          <wp:effectExtent l="0" t="0" r="0" b="2540"/>
          <wp:wrapNone/>
          <wp:docPr id="2" name="תמונה 2" descr="תמונה שמכילה ישיבה, מזון, אדום, של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gich_logo.png"/>
                  <pic:cNvPicPr/>
                </pic:nvPicPr>
                <pic:blipFill>
                  <a:blip r:embed="rId1">
                    <a:extLst>
                      <a:ext uri="{28A0092B-C50C-407E-A947-70E740481C1C}">
                        <a14:useLocalDpi xmlns:a14="http://schemas.microsoft.com/office/drawing/2010/main" val="0"/>
                      </a:ext>
                    </a:extLst>
                  </a:blip>
                  <a:stretch>
                    <a:fillRect/>
                  </a:stretch>
                </pic:blipFill>
                <pic:spPr>
                  <a:xfrm>
                    <a:off x="0" y="0"/>
                    <a:ext cx="1304925" cy="474123"/>
                  </a:xfrm>
                  <a:prstGeom prst="rect">
                    <a:avLst/>
                  </a:prstGeom>
                </pic:spPr>
              </pic:pic>
            </a:graphicData>
          </a:graphic>
        </wp:anchor>
      </w:drawing>
    </w:r>
  </w:p>
  <w:p w14:paraId="19054E79" w14:textId="4D8C8ACC" w:rsidR="00AF5026" w:rsidRDefault="00AF5026" w:rsidP="00A02C87">
    <w:pPr>
      <w:pStyle w:val="Header"/>
      <w:rPr>
        <w:lang w:bidi="he-IL"/>
      </w:rPr>
    </w:pPr>
  </w:p>
  <w:p w14:paraId="23B58555" w14:textId="05C8E3D3" w:rsidR="009C00FB" w:rsidRDefault="009C00FB" w:rsidP="00A02C87">
    <w:pPr>
      <w:pStyle w:val="Header"/>
      <w:rPr>
        <w:lang w:bidi="he-IL"/>
      </w:rPr>
    </w:pPr>
  </w:p>
  <w:p w14:paraId="06D8D63F" w14:textId="479FD207" w:rsidR="009C00FB" w:rsidRDefault="009C00FB" w:rsidP="00A02C87">
    <w:pPr>
      <w:pStyle w:val="Header"/>
      <w:rPr>
        <w:lang w:bidi="he-IL"/>
      </w:rPr>
    </w:pPr>
  </w:p>
  <w:p w14:paraId="44D00337" w14:textId="77777777" w:rsidR="009C00FB" w:rsidRDefault="009C00FB" w:rsidP="00A02C87">
    <w:pPr>
      <w:pStyle w:val="Header"/>
      <w:rPr>
        <w:rtl/>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79E9"/>
    <w:multiLevelType w:val="hybridMultilevel"/>
    <w:tmpl w:val="6CD254B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76F66FF"/>
    <w:multiLevelType w:val="hybridMultilevel"/>
    <w:tmpl w:val="1964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062C"/>
    <w:multiLevelType w:val="hybridMultilevel"/>
    <w:tmpl w:val="E65AC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E7884"/>
    <w:multiLevelType w:val="multilevel"/>
    <w:tmpl w:val="880E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655FE"/>
    <w:multiLevelType w:val="multilevel"/>
    <w:tmpl w:val="6EE60AF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F181D"/>
    <w:multiLevelType w:val="hybridMultilevel"/>
    <w:tmpl w:val="77E061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E37A4"/>
    <w:multiLevelType w:val="hybridMultilevel"/>
    <w:tmpl w:val="A90233DE"/>
    <w:lvl w:ilvl="0" w:tplc="58926912">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C335D"/>
    <w:multiLevelType w:val="hybridMultilevel"/>
    <w:tmpl w:val="70A0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86427"/>
    <w:multiLevelType w:val="hybridMultilevel"/>
    <w:tmpl w:val="CCC41384"/>
    <w:lvl w:ilvl="0" w:tplc="04090005">
      <w:start w:val="1"/>
      <w:numFmt w:val="bullet"/>
      <w:lvlText w:val=""/>
      <w:lvlJc w:val="left"/>
      <w:pPr>
        <w:ind w:left="1440" w:hanging="360"/>
      </w:pPr>
      <w:rPr>
        <w:rFonts w:ascii="Wingdings" w:hAnsi="Wingdings" w:hint="default"/>
      </w:rPr>
    </w:lvl>
    <w:lvl w:ilvl="1" w:tplc="1062FAD2">
      <w:numFmt w:val="bullet"/>
      <w:lvlText w:val="•"/>
      <w:lvlJc w:val="left"/>
      <w:pPr>
        <w:ind w:left="2160" w:hanging="360"/>
      </w:pPr>
      <w:rPr>
        <w:rFonts w:ascii="Arial" w:eastAsiaTheme="minorHAnsi" w:hAnsi="Arial" w:cs="Aria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C8656E"/>
    <w:multiLevelType w:val="hybridMultilevel"/>
    <w:tmpl w:val="DD5C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D036F"/>
    <w:multiLevelType w:val="hybridMultilevel"/>
    <w:tmpl w:val="AF5A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93744"/>
    <w:multiLevelType w:val="multilevel"/>
    <w:tmpl w:val="B7F0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F6B8E"/>
    <w:multiLevelType w:val="hybridMultilevel"/>
    <w:tmpl w:val="0A9EA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51122"/>
    <w:multiLevelType w:val="hybridMultilevel"/>
    <w:tmpl w:val="1F021708"/>
    <w:lvl w:ilvl="0" w:tplc="0012FD1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B0822"/>
    <w:multiLevelType w:val="hybridMultilevel"/>
    <w:tmpl w:val="80387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70554"/>
    <w:multiLevelType w:val="hybridMultilevel"/>
    <w:tmpl w:val="BC6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70613"/>
    <w:multiLevelType w:val="hybridMultilevel"/>
    <w:tmpl w:val="722EB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D6AB4"/>
    <w:multiLevelType w:val="hybridMultilevel"/>
    <w:tmpl w:val="1B061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9E90E44"/>
    <w:multiLevelType w:val="hybridMultilevel"/>
    <w:tmpl w:val="EC5889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F26371"/>
    <w:multiLevelType w:val="hybridMultilevel"/>
    <w:tmpl w:val="678A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75C20"/>
    <w:multiLevelType w:val="hybridMultilevel"/>
    <w:tmpl w:val="F6A237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53310F8"/>
    <w:multiLevelType w:val="hybridMultilevel"/>
    <w:tmpl w:val="46D030F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01F66"/>
    <w:multiLevelType w:val="hybridMultilevel"/>
    <w:tmpl w:val="81D8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464D1"/>
    <w:multiLevelType w:val="hybridMultilevel"/>
    <w:tmpl w:val="DFFE8F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62D6C78"/>
    <w:multiLevelType w:val="hybridMultilevel"/>
    <w:tmpl w:val="20585586"/>
    <w:lvl w:ilvl="0" w:tplc="BBD8DF04">
      <w:numFmt w:val="bullet"/>
      <w:lvlText w:val=""/>
      <w:lvlJc w:val="left"/>
      <w:pPr>
        <w:ind w:left="720" w:hanging="360"/>
      </w:pPr>
      <w:rPr>
        <w:rFonts w:ascii="Symbol" w:eastAsia="Calibri" w:hAnsi="Symbol" w:cs="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F1650A"/>
    <w:multiLevelType w:val="multilevel"/>
    <w:tmpl w:val="140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809358">
    <w:abstractNumId w:val="5"/>
  </w:num>
  <w:num w:numId="2" w16cid:durableId="2145349360">
    <w:abstractNumId w:val="18"/>
  </w:num>
  <w:num w:numId="3" w16cid:durableId="939980">
    <w:abstractNumId w:val="8"/>
  </w:num>
  <w:num w:numId="4" w16cid:durableId="1491364200">
    <w:abstractNumId w:val="16"/>
  </w:num>
  <w:num w:numId="5" w16cid:durableId="65493024">
    <w:abstractNumId w:val="13"/>
  </w:num>
  <w:num w:numId="6" w16cid:durableId="127864562">
    <w:abstractNumId w:val="12"/>
  </w:num>
  <w:num w:numId="7" w16cid:durableId="396559515">
    <w:abstractNumId w:val="21"/>
  </w:num>
  <w:num w:numId="8" w16cid:durableId="747993690">
    <w:abstractNumId w:val="4"/>
  </w:num>
  <w:num w:numId="9" w16cid:durableId="316149931">
    <w:abstractNumId w:val="10"/>
  </w:num>
  <w:num w:numId="10" w16cid:durableId="508757316">
    <w:abstractNumId w:val="22"/>
  </w:num>
  <w:num w:numId="11" w16cid:durableId="267274565">
    <w:abstractNumId w:val="15"/>
  </w:num>
  <w:num w:numId="12" w16cid:durableId="1900440590">
    <w:abstractNumId w:val="7"/>
  </w:num>
  <w:num w:numId="13" w16cid:durableId="1850414303">
    <w:abstractNumId w:val="19"/>
  </w:num>
  <w:num w:numId="14" w16cid:durableId="291060673">
    <w:abstractNumId w:val="24"/>
  </w:num>
  <w:num w:numId="15" w16cid:durableId="511140552">
    <w:abstractNumId w:val="25"/>
  </w:num>
  <w:num w:numId="16" w16cid:durableId="1113397767">
    <w:abstractNumId w:val="11"/>
  </w:num>
  <w:num w:numId="17" w16cid:durableId="1940599151">
    <w:abstractNumId w:val="1"/>
  </w:num>
  <w:num w:numId="18" w16cid:durableId="61679997">
    <w:abstractNumId w:val="9"/>
  </w:num>
  <w:num w:numId="19" w16cid:durableId="455876913">
    <w:abstractNumId w:val="14"/>
  </w:num>
  <w:num w:numId="20" w16cid:durableId="1674262332">
    <w:abstractNumId w:val="6"/>
  </w:num>
  <w:num w:numId="21" w16cid:durableId="588850038">
    <w:abstractNumId w:val="2"/>
  </w:num>
  <w:num w:numId="22" w16cid:durableId="1201824763">
    <w:abstractNumId w:val="3"/>
  </w:num>
  <w:num w:numId="23" w16cid:durableId="1949703863">
    <w:abstractNumId w:val="17"/>
  </w:num>
  <w:num w:numId="24" w16cid:durableId="1175412121">
    <w:abstractNumId w:val="20"/>
  </w:num>
  <w:num w:numId="25" w16cid:durableId="629632133">
    <w:abstractNumId w:val="23"/>
  </w:num>
  <w:num w:numId="26" w16cid:durableId="20526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59"/>
    <w:rsid w:val="00046305"/>
    <w:rsid w:val="000513B2"/>
    <w:rsid w:val="00052F93"/>
    <w:rsid w:val="00085387"/>
    <w:rsid w:val="00087CB8"/>
    <w:rsid w:val="000A1241"/>
    <w:rsid w:val="000B7DEA"/>
    <w:rsid w:val="001759E5"/>
    <w:rsid w:val="0019460A"/>
    <w:rsid w:val="001E273F"/>
    <w:rsid w:val="001F4F73"/>
    <w:rsid w:val="0020687A"/>
    <w:rsid w:val="00246961"/>
    <w:rsid w:val="00273B79"/>
    <w:rsid w:val="002E5347"/>
    <w:rsid w:val="00342EB3"/>
    <w:rsid w:val="00344508"/>
    <w:rsid w:val="00371CB1"/>
    <w:rsid w:val="00384259"/>
    <w:rsid w:val="003B7ED5"/>
    <w:rsid w:val="003D3C7A"/>
    <w:rsid w:val="00416CD8"/>
    <w:rsid w:val="00444F1B"/>
    <w:rsid w:val="00470077"/>
    <w:rsid w:val="0048564D"/>
    <w:rsid w:val="00497B37"/>
    <w:rsid w:val="004E3520"/>
    <w:rsid w:val="0050255C"/>
    <w:rsid w:val="00510E22"/>
    <w:rsid w:val="0051138B"/>
    <w:rsid w:val="00522091"/>
    <w:rsid w:val="00526273"/>
    <w:rsid w:val="00531435"/>
    <w:rsid w:val="005407E7"/>
    <w:rsid w:val="00564AD2"/>
    <w:rsid w:val="005A079E"/>
    <w:rsid w:val="005B34AC"/>
    <w:rsid w:val="005F6B2A"/>
    <w:rsid w:val="00633C46"/>
    <w:rsid w:val="00646DE5"/>
    <w:rsid w:val="006706ED"/>
    <w:rsid w:val="00703220"/>
    <w:rsid w:val="007A1304"/>
    <w:rsid w:val="007E388C"/>
    <w:rsid w:val="00804AB6"/>
    <w:rsid w:val="00811FE2"/>
    <w:rsid w:val="00812B27"/>
    <w:rsid w:val="00880D25"/>
    <w:rsid w:val="008A18C9"/>
    <w:rsid w:val="008A5548"/>
    <w:rsid w:val="008B7961"/>
    <w:rsid w:val="008D1AE8"/>
    <w:rsid w:val="008D6611"/>
    <w:rsid w:val="008E2394"/>
    <w:rsid w:val="0092392C"/>
    <w:rsid w:val="009942B6"/>
    <w:rsid w:val="009C00FB"/>
    <w:rsid w:val="009D5ACF"/>
    <w:rsid w:val="00A02C87"/>
    <w:rsid w:val="00A31DAD"/>
    <w:rsid w:val="00A53AD5"/>
    <w:rsid w:val="00A56974"/>
    <w:rsid w:val="00A6147E"/>
    <w:rsid w:val="00A70A09"/>
    <w:rsid w:val="00AD1E2C"/>
    <w:rsid w:val="00AF5026"/>
    <w:rsid w:val="00AF70B6"/>
    <w:rsid w:val="00B44AF5"/>
    <w:rsid w:val="00B510B6"/>
    <w:rsid w:val="00BD5A10"/>
    <w:rsid w:val="00BE7D76"/>
    <w:rsid w:val="00BF0AF9"/>
    <w:rsid w:val="00C04CCF"/>
    <w:rsid w:val="00C17C8C"/>
    <w:rsid w:val="00C21359"/>
    <w:rsid w:val="00C21A49"/>
    <w:rsid w:val="00C754FF"/>
    <w:rsid w:val="00CA000E"/>
    <w:rsid w:val="00CF13E0"/>
    <w:rsid w:val="00CF3EB6"/>
    <w:rsid w:val="00D177D3"/>
    <w:rsid w:val="00D759DF"/>
    <w:rsid w:val="00D9391B"/>
    <w:rsid w:val="00DA5A36"/>
    <w:rsid w:val="00DB6C0C"/>
    <w:rsid w:val="00DC18E5"/>
    <w:rsid w:val="00E53A33"/>
    <w:rsid w:val="00E90E3E"/>
    <w:rsid w:val="00ED284E"/>
    <w:rsid w:val="00EF523C"/>
    <w:rsid w:val="00F013C5"/>
    <w:rsid w:val="00F175D2"/>
    <w:rsid w:val="00F2693E"/>
    <w:rsid w:val="00F44CDE"/>
    <w:rsid w:val="00F45582"/>
    <w:rsid w:val="00F67EDA"/>
    <w:rsid w:val="00F70673"/>
    <w:rsid w:val="00F72664"/>
    <w:rsid w:val="00F81574"/>
    <w:rsid w:val="00F93AFD"/>
    <w:rsid w:val="00F96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34FB7"/>
  <w15:docId w15:val="{2819BE17-2E19-4B8F-B397-8017E0E9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59"/>
    <w:rPr>
      <w:rFonts w:ascii="Times New Roman" w:eastAsia="Times New Roman" w:hAnsi="Times New Roman"/>
      <w:color w:val="212120"/>
      <w:kern w:val="28"/>
      <w:lang w:bidi="ar-SA"/>
    </w:rPr>
  </w:style>
  <w:style w:type="paragraph" w:styleId="Heading1">
    <w:name w:val="heading 1"/>
    <w:basedOn w:val="Normal"/>
    <w:next w:val="Normal"/>
    <w:link w:val="Heading1Char"/>
    <w:uiPriority w:val="9"/>
    <w:qFormat/>
    <w:rsid w:val="0092392C"/>
    <w:pPr>
      <w:keepNext/>
      <w:keepLines/>
      <w:bidi/>
      <w:spacing w:before="480" w:line="276" w:lineRule="auto"/>
      <w:outlineLvl w:val="0"/>
    </w:pPr>
    <w:rPr>
      <w:rFonts w:ascii="Cambria" w:hAnsi="Cambria" w:cs="Arial"/>
      <w:b/>
      <w:bCs/>
      <w:color w:val="0070C0"/>
      <w:kern w:val="0"/>
      <w:sz w:val="36"/>
      <w:szCs w:val="40"/>
      <w:lang w:bidi="he-IL"/>
    </w:rPr>
  </w:style>
  <w:style w:type="paragraph" w:styleId="Heading2">
    <w:name w:val="heading 2"/>
    <w:basedOn w:val="Normal"/>
    <w:next w:val="Normal"/>
    <w:link w:val="Heading2Char"/>
    <w:uiPriority w:val="9"/>
    <w:unhideWhenUsed/>
    <w:qFormat/>
    <w:rsid w:val="00497B37"/>
    <w:pPr>
      <w:keepNext/>
      <w:keepLines/>
      <w:bidi/>
      <w:spacing w:before="200" w:line="276" w:lineRule="auto"/>
      <w:outlineLvl w:val="1"/>
    </w:pPr>
    <w:rPr>
      <w:rFonts w:ascii="Cambria" w:hAnsi="Cambria" w:cs="Arial"/>
      <w:b/>
      <w:bCs/>
      <w:color w:val="0D0D0D" w:themeColor="text1" w:themeTint="F2"/>
      <w:kern w:val="0"/>
      <w:sz w:val="32"/>
      <w:szCs w:val="28"/>
      <w:lang w:bidi="he-IL"/>
    </w:rPr>
  </w:style>
  <w:style w:type="paragraph" w:styleId="Heading3">
    <w:name w:val="heading 3"/>
    <w:basedOn w:val="Normal"/>
    <w:next w:val="Normal"/>
    <w:link w:val="Heading3Char"/>
    <w:uiPriority w:val="9"/>
    <w:unhideWhenUsed/>
    <w:qFormat/>
    <w:rsid w:val="0092392C"/>
    <w:pPr>
      <w:keepNext/>
      <w:keepLines/>
      <w:bidi/>
      <w:spacing w:before="200" w:line="276" w:lineRule="auto"/>
      <w:outlineLvl w:val="2"/>
    </w:pPr>
    <w:rPr>
      <w:rFonts w:ascii="Cambria" w:hAnsi="Cambria"/>
      <w:b/>
      <w:bCs/>
      <w:color w:val="4F81BD"/>
      <w:kern w:val="0"/>
      <w:sz w:val="22"/>
      <w:szCs w:val="22"/>
      <w:lang w:bidi="he-IL"/>
    </w:rPr>
  </w:style>
  <w:style w:type="paragraph" w:styleId="Heading4">
    <w:name w:val="heading 4"/>
    <w:basedOn w:val="Normal"/>
    <w:next w:val="Normal"/>
    <w:link w:val="Heading4Char"/>
    <w:uiPriority w:val="9"/>
    <w:unhideWhenUsed/>
    <w:qFormat/>
    <w:rsid w:val="0092392C"/>
    <w:pPr>
      <w:keepNext/>
      <w:keepLines/>
      <w:bidi/>
      <w:spacing w:before="200" w:line="276" w:lineRule="auto"/>
      <w:outlineLvl w:val="3"/>
    </w:pPr>
    <w:rPr>
      <w:rFonts w:ascii="Cambria" w:hAnsi="Cambria"/>
      <w:b/>
      <w:bCs/>
      <w:i/>
      <w:iCs/>
      <w:color w:val="4F81BD"/>
      <w:kern w:val="0"/>
      <w:sz w:val="22"/>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3B2"/>
    <w:rPr>
      <w:rFonts w:ascii="Tahoma" w:hAnsi="Tahoma" w:cs="Tahoma"/>
      <w:sz w:val="16"/>
      <w:szCs w:val="16"/>
    </w:rPr>
  </w:style>
  <w:style w:type="character" w:customStyle="1" w:styleId="BalloonTextChar">
    <w:name w:val="Balloon Text Char"/>
    <w:link w:val="BalloonText"/>
    <w:uiPriority w:val="99"/>
    <w:semiHidden/>
    <w:rsid w:val="000513B2"/>
    <w:rPr>
      <w:rFonts w:ascii="Tahoma" w:eastAsia="Times New Roman" w:hAnsi="Tahoma" w:cs="Tahoma"/>
      <w:color w:val="212120"/>
      <w:kern w:val="28"/>
      <w:sz w:val="16"/>
      <w:szCs w:val="16"/>
      <w:lang w:bidi="ar-SA"/>
    </w:rPr>
  </w:style>
  <w:style w:type="character" w:customStyle="1" w:styleId="copyright-sign2">
    <w:name w:val="copyright-sign2"/>
    <w:rsid w:val="00D759DF"/>
  </w:style>
  <w:style w:type="character" w:customStyle="1" w:styleId="shorttext">
    <w:name w:val="short_text"/>
    <w:rsid w:val="001759E5"/>
  </w:style>
  <w:style w:type="character" w:styleId="Hyperlink">
    <w:name w:val="Hyperlink"/>
    <w:uiPriority w:val="99"/>
    <w:unhideWhenUsed/>
    <w:rsid w:val="00273B79"/>
    <w:rPr>
      <w:color w:val="0000FF"/>
      <w:u w:val="single"/>
    </w:rPr>
  </w:style>
  <w:style w:type="paragraph" w:styleId="Header">
    <w:name w:val="header"/>
    <w:basedOn w:val="Normal"/>
    <w:link w:val="HeaderChar"/>
    <w:uiPriority w:val="99"/>
    <w:unhideWhenUsed/>
    <w:rsid w:val="00273B79"/>
    <w:pPr>
      <w:tabs>
        <w:tab w:val="center" w:pos="4153"/>
        <w:tab w:val="right" w:pos="8306"/>
      </w:tabs>
    </w:pPr>
  </w:style>
  <w:style w:type="character" w:customStyle="1" w:styleId="HeaderChar">
    <w:name w:val="Header Char"/>
    <w:link w:val="Header"/>
    <w:uiPriority w:val="99"/>
    <w:rsid w:val="00273B79"/>
    <w:rPr>
      <w:rFonts w:ascii="Times New Roman" w:eastAsia="Times New Roman" w:hAnsi="Times New Roman"/>
      <w:color w:val="212120"/>
      <w:kern w:val="28"/>
      <w:lang w:bidi="ar-SA"/>
    </w:rPr>
  </w:style>
  <w:style w:type="paragraph" w:styleId="Footer">
    <w:name w:val="footer"/>
    <w:basedOn w:val="Normal"/>
    <w:link w:val="FooterChar"/>
    <w:uiPriority w:val="99"/>
    <w:unhideWhenUsed/>
    <w:rsid w:val="00273B79"/>
    <w:pPr>
      <w:tabs>
        <w:tab w:val="center" w:pos="4153"/>
        <w:tab w:val="right" w:pos="8306"/>
      </w:tabs>
    </w:pPr>
  </w:style>
  <w:style w:type="character" w:customStyle="1" w:styleId="FooterChar">
    <w:name w:val="Footer Char"/>
    <w:link w:val="Footer"/>
    <w:uiPriority w:val="99"/>
    <w:rsid w:val="00273B79"/>
    <w:rPr>
      <w:rFonts w:ascii="Times New Roman" w:eastAsia="Times New Roman" w:hAnsi="Times New Roman"/>
      <w:color w:val="212120"/>
      <w:kern w:val="28"/>
      <w:lang w:bidi="ar-SA"/>
    </w:rPr>
  </w:style>
  <w:style w:type="paragraph" w:styleId="NoSpacing">
    <w:name w:val="No Spacing"/>
    <w:link w:val="NoSpacingChar"/>
    <w:uiPriority w:val="1"/>
    <w:qFormat/>
    <w:rsid w:val="00273B79"/>
    <w:pPr>
      <w:bidi/>
    </w:pPr>
    <w:rPr>
      <w:rFonts w:eastAsia="Times New Roman" w:cs="Arial"/>
      <w:sz w:val="22"/>
      <w:szCs w:val="22"/>
    </w:rPr>
  </w:style>
  <w:style w:type="character" w:customStyle="1" w:styleId="NoSpacingChar">
    <w:name w:val="No Spacing Char"/>
    <w:link w:val="NoSpacing"/>
    <w:uiPriority w:val="1"/>
    <w:rsid w:val="00273B79"/>
    <w:rPr>
      <w:rFonts w:eastAsia="Times New Roman" w:cs="Arial"/>
      <w:sz w:val="22"/>
      <w:szCs w:val="22"/>
    </w:rPr>
  </w:style>
  <w:style w:type="character" w:customStyle="1" w:styleId="Heading1Char">
    <w:name w:val="Heading 1 Char"/>
    <w:basedOn w:val="DefaultParagraphFont"/>
    <w:link w:val="Heading1"/>
    <w:uiPriority w:val="9"/>
    <w:rsid w:val="0092392C"/>
    <w:rPr>
      <w:rFonts w:ascii="Cambria" w:eastAsia="Times New Roman" w:hAnsi="Cambria" w:cs="Arial"/>
      <w:b/>
      <w:bCs/>
      <w:color w:val="0070C0"/>
      <w:sz w:val="36"/>
      <w:szCs w:val="40"/>
    </w:rPr>
  </w:style>
  <w:style w:type="character" w:customStyle="1" w:styleId="Heading2Char">
    <w:name w:val="Heading 2 Char"/>
    <w:basedOn w:val="DefaultParagraphFont"/>
    <w:link w:val="Heading2"/>
    <w:uiPriority w:val="9"/>
    <w:rsid w:val="00497B37"/>
    <w:rPr>
      <w:rFonts w:ascii="Cambria" w:eastAsia="Times New Roman" w:hAnsi="Cambria" w:cs="Arial"/>
      <w:b/>
      <w:bCs/>
      <w:color w:val="0D0D0D" w:themeColor="text1" w:themeTint="F2"/>
      <w:sz w:val="32"/>
      <w:szCs w:val="28"/>
    </w:rPr>
  </w:style>
  <w:style w:type="character" w:customStyle="1" w:styleId="Heading3Char">
    <w:name w:val="Heading 3 Char"/>
    <w:basedOn w:val="DefaultParagraphFont"/>
    <w:link w:val="Heading3"/>
    <w:uiPriority w:val="9"/>
    <w:rsid w:val="0092392C"/>
    <w:rPr>
      <w:rFonts w:ascii="Cambria" w:eastAsia="Times New Roman" w:hAnsi="Cambria"/>
      <w:b/>
      <w:bCs/>
      <w:color w:val="4F81BD"/>
      <w:sz w:val="22"/>
      <w:szCs w:val="22"/>
    </w:rPr>
  </w:style>
  <w:style w:type="character" w:customStyle="1" w:styleId="Heading4Char">
    <w:name w:val="Heading 4 Char"/>
    <w:basedOn w:val="DefaultParagraphFont"/>
    <w:link w:val="Heading4"/>
    <w:uiPriority w:val="9"/>
    <w:rsid w:val="0092392C"/>
    <w:rPr>
      <w:rFonts w:ascii="Cambria" w:eastAsia="Times New Roman" w:hAnsi="Cambria"/>
      <w:b/>
      <w:bCs/>
      <w:i/>
      <w:iCs/>
      <w:color w:val="4F81BD"/>
      <w:sz w:val="22"/>
      <w:szCs w:val="22"/>
    </w:rPr>
  </w:style>
  <w:style w:type="numbering" w:customStyle="1" w:styleId="1">
    <w:name w:val="ללא רשימה1"/>
    <w:next w:val="NoList"/>
    <w:uiPriority w:val="99"/>
    <w:semiHidden/>
    <w:unhideWhenUsed/>
    <w:rsid w:val="0092392C"/>
  </w:style>
  <w:style w:type="paragraph" w:customStyle="1" w:styleId="a">
    <w:name w:val="כותרת עליונה זוגית"/>
    <w:basedOn w:val="Normal"/>
    <w:qFormat/>
    <w:rsid w:val="00522091"/>
    <w:pPr>
      <w:pBdr>
        <w:bottom w:val="single" w:sz="4" w:space="1" w:color="4F81BD"/>
      </w:pBdr>
      <w:bidi/>
    </w:pPr>
    <w:rPr>
      <w:rFonts w:ascii="Calibri" w:hAnsi="Calibri" w:cs="Arial"/>
      <w:b/>
      <w:color w:val="1F497D"/>
      <w:kern w:val="0"/>
      <w:szCs w:val="28"/>
      <w:lang w:eastAsia="zh-CN" w:bidi="he-IL"/>
    </w:rPr>
  </w:style>
  <w:style w:type="table" w:styleId="TableGrid">
    <w:name w:val="Table Grid"/>
    <w:basedOn w:val="TableNormal"/>
    <w:uiPriority w:val="59"/>
    <w:rsid w:val="0092392C"/>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te-name2">
    <w:name w:val="site-name2"/>
    <w:rsid w:val="0092392C"/>
  </w:style>
  <w:style w:type="character" w:customStyle="1" w:styleId="rights-reserved">
    <w:name w:val="rights-reserved"/>
    <w:rsid w:val="0092392C"/>
  </w:style>
  <w:style w:type="character" w:styleId="Strong">
    <w:name w:val="Strong"/>
    <w:uiPriority w:val="22"/>
    <w:qFormat/>
    <w:rsid w:val="0092392C"/>
    <w:rPr>
      <w:b/>
      <w:bCs/>
    </w:rPr>
  </w:style>
  <w:style w:type="paragraph" w:styleId="ListParagraph">
    <w:name w:val="List Paragraph"/>
    <w:basedOn w:val="Normal"/>
    <w:uiPriority w:val="34"/>
    <w:qFormat/>
    <w:rsid w:val="0092392C"/>
    <w:pPr>
      <w:bidi/>
      <w:spacing w:after="200" w:line="276" w:lineRule="auto"/>
      <w:ind w:left="720"/>
      <w:contextualSpacing/>
    </w:pPr>
    <w:rPr>
      <w:rFonts w:ascii="Calibri" w:eastAsia="Calibri" w:hAnsi="Calibri" w:cs="Arial"/>
      <w:color w:val="auto"/>
      <w:kern w:val="0"/>
      <w:sz w:val="22"/>
      <w:szCs w:val="22"/>
      <w:lang w:bidi="he-IL"/>
    </w:rPr>
  </w:style>
  <w:style w:type="character" w:styleId="IntenseEmphasis">
    <w:name w:val="Intense Emphasis"/>
    <w:uiPriority w:val="21"/>
    <w:qFormat/>
    <w:rsid w:val="0092392C"/>
    <w:rPr>
      <w:b/>
      <w:bCs/>
      <w:i/>
      <w:iCs/>
      <w:color w:val="4F81BD"/>
    </w:rPr>
  </w:style>
  <w:style w:type="paragraph" w:styleId="NormalWeb">
    <w:name w:val="Normal (Web)"/>
    <w:basedOn w:val="Normal"/>
    <w:uiPriority w:val="99"/>
    <w:unhideWhenUsed/>
    <w:rsid w:val="0092392C"/>
    <w:pPr>
      <w:spacing w:before="100" w:beforeAutospacing="1" w:after="100" w:afterAutospacing="1"/>
    </w:pPr>
    <w:rPr>
      <w:color w:val="auto"/>
      <w:kern w:val="0"/>
      <w:sz w:val="24"/>
      <w:szCs w:val="24"/>
      <w:lang w:bidi="he-IL"/>
    </w:rPr>
  </w:style>
  <w:style w:type="character" w:styleId="FollowedHyperlink">
    <w:name w:val="FollowedHyperlink"/>
    <w:uiPriority w:val="99"/>
    <w:semiHidden/>
    <w:unhideWhenUsed/>
    <w:rsid w:val="0092392C"/>
    <w:rPr>
      <w:color w:val="800080"/>
      <w:u w:val="single"/>
    </w:rPr>
  </w:style>
  <w:style w:type="paragraph" w:styleId="BodyText">
    <w:name w:val="Body Text"/>
    <w:basedOn w:val="Normal"/>
    <w:link w:val="BodyTextChar"/>
    <w:rsid w:val="0092392C"/>
    <w:pPr>
      <w:spacing w:after="240" w:line="240" w:lineRule="atLeast"/>
      <w:ind w:firstLine="360"/>
      <w:jc w:val="both"/>
    </w:pPr>
    <w:rPr>
      <w:rFonts w:ascii="Garamond" w:eastAsia="Batang" w:hAnsi="Garamond" w:cs="Garamond"/>
      <w:color w:val="auto"/>
      <w:kern w:val="0"/>
      <w:sz w:val="22"/>
      <w:szCs w:val="22"/>
      <w:lang w:val="en-GB" w:eastAsia="he-IL"/>
    </w:rPr>
  </w:style>
  <w:style w:type="character" w:customStyle="1" w:styleId="BodyTextChar">
    <w:name w:val="Body Text Char"/>
    <w:basedOn w:val="DefaultParagraphFont"/>
    <w:link w:val="BodyText"/>
    <w:rsid w:val="0092392C"/>
    <w:rPr>
      <w:rFonts w:ascii="Garamond" w:eastAsia="Batang" w:hAnsi="Garamond" w:cs="Garamond"/>
      <w:sz w:val="22"/>
      <w:szCs w:val="22"/>
      <w:lang w:val="en-GB" w:eastAsia="he-IL" w:bidi="ar-SA"/>
    </w:rPr>
  </w:style>
  <w:style w:type="paragraph" w:styleId="Caption">
    <w:name w:val="caption"/>
    <w:basedOn w:val="Normal"/>
    <w:next w:val="Normal"/>
    <w:uiPriority w:val="35"/>
    <w:unhideWhenUsed/>
    <w:qFormat/>
    <w:rsid w:val="00D177D3"/>
    <w:pPr>
      <w:spacing w:after="200"/>
    </w:pPr>
    <w:rPr>
      <w:b/>
      <w:bCs/>
      <w:color w:val="4F81BD" w:themeColor="accent1"/>
      <w:sz w:val="18"/>
      <w:szCs w:val="18"/>
    </w:rPr>
  </w:style>
  <w:style w:type="table" w:styleId="LightShading-Accent3">
    <w:name w:val="Light Shading Accent 3"/>
    <w:basedOn w:val="TableNormal"/>
    <w:uiPriority w:val="60"/>
    <w:rsid w:val="00EF523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Accent3">
    <w:name w:val="Medium List 1 Accent 3"/>
    <w:basedOn w:val="TableNormal"/>
    <w:uiPriority w:val="65"/>
    <w:rsid w:val="00EF523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
    <w:name w:val="Light Shading"/>
    <w:basedOn w:val="TableNormal"/>
    <w:uiPriority w:val="60"/>
    <w:rsid w:val="00F7266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726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F72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F72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F502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uiPriority w:val="99"/>
    <w:semiHidden/>
    <w:unhideWhenUsed/>
    <w:rsid w:val="00812B27"/>
    <w:pPr>
      <w:bidi/>
    </w:pPr>
    <w:rPr>
      <w:rFonts w:ascii="Calibri" w:eastAsiaTheme="minorHAnsi" w:hAnsi="Calibri" w:cstheme="minorBidi"/>
      <w:color w:val="auto"/>
      <w:kern w:val="0"/>
      <w:sz w:val="22"/>
      <w:szCs w:val="21"/>
      <w:lang w:bidi="he-IL"/>
    </w:rPr>
  </w:style>
  <w:style w:type="character" w:customStyle="1" w:styleId="PlainTextChar">
    <w:name w:val="Plain Text Char"/>
    <w:basedOn w:val="DefaultParagraphFont"/>
    <w:link w:val="PlainText"/>
    <w:uiPriority w:val="99"/>
    <w:semiHidden/>
    <w:rsid w:val="00812B27"/>
    <w:rPr>
      <w:rFonts w:eastAsiaTheme="minorHAnsi" w:cstheme="minorBidi"/>
      <w:sz w:val="22"/>
      <w:szCs w:val="21"/>
    </w:rPr>
  </w:style>
  <w:style w:type="character" w:styleId="UnresolvedMention">
    <w:name w:val="Unresolved Mention"/>
    <w:basedOn w:val="DefaultParagraphFont"/>
    <w:uiPriority w:val="99"/>
    <w:semiHidden/>
    <w:unhideWhenUsed/>
    <w:rsid w:val="00497B37"/>
    <w:rPr>
      <w:color w:val="605E5C"/>
      <w:shd w:val="clear" w:color="auto" w:fill="E1DFDD"/>
    </w:rPr>
  </w:style>
  <w:style w:type="paragraph" w:styleId="TOCHeading">
    <w:name w:val="TOC Heading"/>
    <w:basedOn w:val="Heading1"/>
    <w:next w:val="Normal"/>
    <w:uiPriority w:val="39"/>
    <w:unhideWhenUsed/>
    <w:qFormat/>
    <w:rsid w:val="008D1AE8"/>
    <w:pPr>
      <w:spacing w:before="240" w:line="259" w:lineRule="auto"/>
      <w:outlineLvl w:val="9"/>
    </w:pPr>
    <w:rPr>
      <w:rFonts w:asciiTheme="majorHAnsi" w:eastAsiaTheme="majorEastAsia" w:hAnsiTheme="majorHAnsi" w:cstheme="majorBidi"/>
      <w:b w:val="0"/>
      <w:bCs w:val="0"/>
      <w:color w:val="365F91" w:themeColor="accent1" w:themeShade="BF"/>
      <w:sz w:val="32"/>
      <w:szCs w:val="32"/>
      <w:rtl/>
      <w:cs/>
    </w:rPr>
  </w:style>
  <w:style w:type="paragraph" w:styleId="TOC1">
    <w:name w:val="toc 1"/>
    <w:basedOn w:val="Normal"/>
    <w:next w:val="Normal"/>
    <w:autoRedefine/>
    <w:uiPriority w:val="39"/>
    <w:unhideWhenUsed/>
    <w:rsid w:val="008D1AE8"/>
    <w:pPr>
      <w:spacing w:after="100"/>
    </w:pPr>
  </w:style>
  <w:style w:type="paragraph" w:styleId="TOC2">
    <w:name w:val="toc 2"/>
    <w:basedOn w:val="Normal"/>
    <w:next w:val="Normal"/>
    <w:autoRedefine/>
    <w:uiPriority w:val="39"/>
    <w:unhideWhenUsed/>
    <w:rsid w:val="008D1AE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gich.co.il" TargetMode="External"/><Relationship Id="rId13" Type="http://schemas.openxmlformats.org/officeDocument/2006/relationships/hyperlink" Target="https://help.twitter.com/en/using-twitter/picture-descrip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instagram.com/11787235455975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igcenters.co.il/%D7%94%D7%A6%D7%94%D7%A8%D7%AA-%D7%A0%D7%92%D7%99%D7%A9%D7%95%D7%AA/?utm_source=chatgp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youtube/answer/189278?hl=en" TargetMode="External"/><Relationship Id="rId5" Type="http://schemas.openxmlformats.org/officeDocument/2006/relationships/webSettings" Target="webSettings.xml"/><Relationship Id="rId15" Type="http://schemas.openxmlformats.org/officeDocument/2006/relationships/hyperlink" Target="https://myofer.co.il/s/accessibility" TargetMode="External"/><Relationship Id="rId10" Type="http://schemas.openxmlformats.org/officeDocument/2006/relationships/hyperlink" Target="https://www.facebook.com/help/2739477029505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gich.co.il/html5/sbs.py?_id=8684&amp;did=5905&amp;G=8684" TargetMode="External"/><Relationship Id="rId14" Type="http://schemas.openxmlformats.org/officeDocument/2006/relationships/hyperlink" Target="https://www.azrieligroup.com/he/accessibility/?utm_source=chatgp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0632-F485-45C6-91E4-A9A33486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564</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SLO</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yael</dc:creator>
  <cp:lastModifiedBy>Ben Harel</cp:lastModifiedBy>
  <cp:revision>3</cp:revision>
  <dcterms:created xsi:type="dcterms:W3CDTF">2025-08-31T10:30:00Z</dcterms:created>
  <dcterms:modified xsi:type="dcterms:W3CDTF">2025-09-01T03:42:00Z</dcterms:modified>
</cp:coreProperties>
</file>